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7338"/>
        <w:gridCol w:w="1417"/>
        <w:gridCol w:w="62"/>
        <w:gridCol w:w="1214"/>
      </w:tblGrid>
      <w:tr w:rsidR="00075804" w14:paraId="57B7C5F0" w14:textId="77777777" w:rsidTr="00FE64DD">
        <w:trPr>
          <w:trHeight w:val="14601"/>
        </w:trPr>
        <w:tc>
          <w:tcPr>
            <w:tcW w:w="9460" w:type="dxa"/>
            <w:gridSpan w:val="3"/>
          </w:tcPr>
          <w:p w14:paraId="496F9BFA" w14:textId="77777777" w:rsidR="00C90D35" w:rsidRDefault="00C90D35" w:rsidP="00C90D35">
            <w:pPr>
              <w:jc w:val="center"/>
              <w:rPr>
                <w:b/>
              </w:rPr>
            </w:pPr>
            <w:r>
              <w:rPr>
                <w:b/>
              </w:rPr>
              <w:t>FOULRIDGE PARISH COUNCIL</w:t>
            </w:r>
          </w:p>
          <w:p w14:paraId="2551BF9B" w14:textId="3FD6ACA2" w:rsidR="00C90D35" w:rsidRDefault="00C90D35" w:rsidP="00C90D35">
            <w:pPr>
              <w:jc w:val="center"/>
              <w:rPr>
                <w:b/>
              </w:rPr>
            </w:pPr>
          </w:p>
          <w:p w14:paraId="5586106A" w14:textId="6F17F658" w:rsidR="00C90D35" w:rsidRDefault="00075804" w:rsidP="00C90D35">
            <w:pPr>
              <w:jc w:val="center"/>
              <w:rPr>
                <w:b/>
              </w:rPr>
            </w:pPr>
            <w:r w:rsidRPr="00641D98">
              <w:rPr>
                <w:b/>
              </w:rPr>
              <w:t>Minute</w:t>
            </w:r>
            <w:r>
              <w:rPr>
                <w:b/>
              </w:rPr>
              <w:t xml:space="preserve">s of Meeting held </w:t>
            </w:r>
            <w:r w:rsidRPr="00641D98">
              <w:rPr>
                <w:b/>
              </w:rPr>
              <w:t xml:space="preserve">at </w:t>
            </w:r>
            <w:r>
              <w:rPr>
                <w:b/>
              </w:rPr>
              <w:t>7</w:t>
            </w:r>
            <w:r w:rsidRPr="00641D98">
              <w:rPr>
                <w:b/>
              </w:rPr>
              <w:t>.</w:t>
            </w:r>
            <w:r>
              <w:rPr>
                <w:b/>
              </w:rPr>
              <w:t>30</w:t>
            </w:r>
            <w:r w:rsidRPr="00641D98">
              <w:rPr>
                <w:b/>
              </w:rPr>
              <w:t xml:space="preserve"> pm on</w:t>
            </w:r>
            <w:r w:rsidR="00346EFE">
              <w:rPr>
                <w:b/>
              </w:rPr>
              <w:t xml:space="preserve"> </w:t>
            </w:r>
            <w:r w:rsidR="004B3DE8">
              <w:rPr>
                <w:b/>
              </w:rPr>
              <w:t>Monday 4</w:t>
            </w:r>
            <w:r w:rsidR="004B3DE8" w:rsidRPr="004B3DE8">
              <w:rPr>
                <w:b/>
                <w:vertAlign w:val="superscript"/>
              </w:rPr>
              <w:t>th</w:t>
            </w:r>
            <w:r w:rsidR="004B3DE8">
              <w:rPr>
                <w:b/>
              </w:rPr>
              <w:t xml:space="preserve"> July </w:t>
            </w:r>
            <w:r w:rsidR="008475E5">
              <w:rPr>
                <w:b/>
              </w:rPr>
              <w:t>2022</w:t>
            </w:r>
          </w:p>
          <w:p w14:paraId="6123F41C" w14:textId="77777777" w:rsidR="001E68CD" w:rsidRDefault="001E68CD" w:rsidP="00C90D35">
            <w:pPr>
              <w:jc w:val="center"/>
              <w:rPr>
                <w:b/>
              </w:rPr>
            </w:pPr>
          </w:p>
          <w:p w14:paraId="4862858E" w14:textId="77777777" w:rsidR="00C90D35" w:rsidRDefault="00C90D35" w:rsidP="00075804">
            <w:pPr>
              <w:rPr>
                <w:b/>
              </w:rPr>
            </w:pPr>
          </w:p>
          <w:p w14:paraId="7FCE0D0F" w14:textId="13308B73" w:rsidR="00075804" w:rsidRDefault="008475E5" w:rsidP="00075804">
            <w:pPr>
              <w:rPr>
                <w:b/>
              </w:rPr>
            </w:pPr>
            <w:r>
              <w:rPr>
                <w:b/>
              </w:rPr>
              <w:t>1.</w:t>
            </w:r>
            <w:r w:rsidR="00075804" w:rsidRPr="001912D6">
              <w:rPr>
                <w:b/>
              </w:rPr>
              <w:t xml:space="preserve">   WELCOME, APOLOGIES AND DECLARATIONS OF INTEREST</w:t>
            </w:r>
          </w:p>
          <w:p w14:paraId="1ED806AA" w14:textId="77777777" w:rsidR="00075804" w:rsidRDefault="00075804" w:rsidP="00075804">
            <w:pPr>
              <w:rPr>
                <w:b/>
              </w:rPr>
            </w:pPr>
          </w:p>
          <w:p w14:paraId="6084784E" w14:textId="5E50B153" w:rsidR="00075804" w:rsidRDefault="00075804" w:rsidP="00075804">
            <w:r>
              <w:rPr>
                <w:bCs/>
              </w:rPr>
              <w:t xml:space="preserve">The </w:t>
            </w:r>
            <w:r w:rsidR="007F1EE8">
              <w:rPr>
                <w:bCs/>
              </w:rPr>
              <w:t>Chair welcomed Cllr colleagues, LCC Councillor Jenny Purcell and the C</w:t>
            </w:r>
            <w:r>
              <w:rPr>
                <w:bCs/>
              </w:rPr>
              <w:t>lerk</w:t>
            </w:r>
          </w:p>
          <w:p w14:paraId="55082C4A" w14:textId="77777777" w:rsidR="00075804" w:rsidRDefault="00075804" w:rsidP="00075804"/>
          <w:p w14:paraId="3597F890" w14:textId="3A4C9160" w:rsidR="00075804" w:rsidRDefault="004B3DE8" w:rsidP="00075804">
            <w:r>
              <w:t>Apologies were received and approved from Cllr Whitfield and Cllr Mulligan</w:t>
            </w:r>
          </w:p>
          <w:p w14:paraId="22277273" w14:textId="77777777" w:rsidR="00075804" w:rsidRDefault="00075804" w:rsidP="00075804">
            <w:pPr>
              <w:rPr>
                <w:b/>
              </w:rPr>
            </w:pPr>
          </w:p>
          <w:p w14:paraId="5E5E59DA" w14:textId="77777777" w:rsidR="00075804" w:rsidRDefault="00075804" w:rsidP="00075804">
            <w:pPr>
              <w:rPr>
                <w:bCs/>
              </w:rPr>
            </w:pPr>
            <w:r>
              <w:rPr>
                <w:bCs/>
              </w:rPr>
              <w:t>No declarations of interest were received</w:t>
            </w:r>
            <w:r w:rsidR="00561B35">
              <w:rPr>
                <w:bCs/>
              </w:rPr>
              <w:t>.</w:t>
            </w:r>
          </w:p>
          <w:p w14:paraId="64A9E340" w14:textId="77777777" w:rsidR="00561B35" w:rsidRDefault="00561B35" w:rsidP="00075804">
            <w:pPr>
              <w:rPr>
                <w:bCs/>
              </w:rPr>
            </w:pPr>
          </w:p>
          <w:p w14:paraId="647FED08" w14:textId="70129E8B" w:rsidR="00561B35" w:rsidRDefault="00561B35" w:rsidP="00075804">
            <w:pPr>
              <w:rPr>
                <w:bCs/>
              </w:rPr>
            </w:pPr>
          </w:p>
          <w:p w14:paraId="1AB5437F" w14:textId="77777777" w:rsidR="00075804" w:rsidRDefault="00075804" w:rsidP="00075804">
            <w:pPr>
              <w:rPr>
                <w:bCs/>
              </w:rPr>
            </w:pPr>
          </w:p>
          <w:p w14:paraId="36EB0EB8" w14:textId="77777777" w:rsidR="00075804" w:rsidRDefault="00075804" w:rsidP="00075804">
            <w:pPr>
              <w:tabs>
                <w:tab w:val="left" w:pos="284"/>
              </w:tabs>
              <w:rPr>
                <w:b/>
              </w:rPr>
            </w:pPr>
            <w:r>
              <w:rPr>
                <w:b/>
              </w:rPr>
              <w:t>2. APPROVAL OF THE MINUTES OF THE PREVIOUS MEETING</w:t>
            </w:r>
          </w:p>
          <w:p w14:paraId="72A0696E" w14:textId="77777777" w:rsidR="00075804" w:rsidRDefault="00075804" w:rsidP="00075804">
            <w:pPr>
              <w:rPr>
                <w:b/>
              </w:rPr>
            </w:pPr>
          </w:p>
          <w:p w14:paraId="0EF990D5" w14:textId="77777777" w:rsidR="00075804" w:rsidRDefault="00075804" w:rsidP="00075804">
            <w:r>
              <w:t>The Minutes were approved as a true and correct record.</w:t>
            </w:r>
          </w:p>
          <w:p w14:paraId="1735F633" w14:textId="77777777" w:rsidR="00075804" w:rsidRDefault="00075804" w:rsidP="00075804"/>
          <w:p w14:paraId="0C32CC8F" w14:textId="77777777" w:rsidR="00075804" w:rsidRDefault="00075804" w:rsidP="00075804">
            <w:pPr>
              <w:rPr>
                <w:rFonts w:cstheme="minorHAnsi"/>
                <w:b/>
              </w:rPr>
            </w:pPr>
            <w:r>
              <w:rPr>
                <w:rFonts w:cstheme="minorHAnsi"/>
                <w:b/>
              </w:rPr>
              <w:t>3.  PENDLE BC AND LCC REPORTS</w:t>
            </w:r>
          </w:p>
          <w:p w14:paraId="13DE4F1C" w14:textId="77777777" w:rsidR="00075804" w:rsidRDefault="00075804" w:rsidP="00075804">
            <w:pPr>
              <w:rPr>
                <w:rFonts w:cstheme="minorHAnsi"/>
                <w:b/>
              </w:rPr>
            </w:pPr>
          </w:p>
          <w:p w14:paraId="528DB1BF" w14:textId="77777777" w:rsidR="00075804" w:rsidRDefault="00075804" w:rsidP="00075804">
            <w:pPr>
              <w:rPr>
                <w:b/>
              </w:rPr>
            </w:pPr>
            <w:r w:rsidRPr="00FB6125">
              <w:rPr>
                <w:b/>
              </w:rPr>
              <w:t>Pendle Borough Council Report</w:t>
            </w:r>
          </w:p>
          <w:p w14:paraId="2C75C478" w14:textId="77777777" w:rsidR="000A7AC7" w:rsidRDefault="000A7AC7" w:rsidP="00075804">
            <w:pPr>
              <w:rPr>
                <w:b/>
              </w:rPr>
            </w:pPr>
          </w:p>
          <w:p w14:paraId="3CFEF9B3" w14:textId="3D5FBE84" w:rsidR="000A7AC7" w:rsidRDefault="000A7AC7" w:rsidP="00075804">
            <w:r w:rsidRPr="000A7AC7">
              <w:t>Cllr K Salter</w:t>
            </w:r>
            <w:r>
              <w:t xml:space="preserve"> informed the meeting that discussions continue to take place with regards to the introduction of no waiting restrictions at Causeway and the form these will take.  The railings proposal has been dismissed, due to issues with sightlines.</w:t>
            </w:r>
          </w:p>
          <w:p w14:paraId="1D1C9177" w14:textId="77777777" w:rsidR="000A7AC7" w:rsidRDefault="000A7AC7" w:rsidP="00075804"/>
          <w:p w14:paraId="22B2E6D8" w14:textId="162034BF" w:rsidR="000A7AC7" w:rsidRPr="000A7AC7" w:rsidRDefault="000A7AC7" w:rsidP="00075804">
            <w:r>
              <w:t xml:space="preserve">Colne District Area Committee has written to Lancashire County Council with regards to the extension of the closure, to August, at </w:t>
            </w:r>
            <w:proofErr w:type="spellStart"/>
            <w:r>
              <w:t>Cockhill</w:t>
            </w:r>
            <w:proofErr w:type="spellEnd"/>
            <w:r>
              <w:t xml:space="preserve"> Road.  Cllr Salter has contacted LCC for an update, but received no response to date.  Cllrs K Salter and Knowles will liaise to compose a suitable letter to the Cabinet Member for Highways and invite him to Foulridge</w:t>
            </w:r>
            <w:r w:rsidR="0093529C">
              <w:t xml:space="preserve"> to meet with Parish Councillors and residents on site.  Clerk to forward information received from residents to Cllr K Salter.</w:t>
            </w:r>
          </w:p>
          <w:p w14:paraId="20E8DEA8" w14:textId="77777777" w:rsidR="00075804" w:rsidRDefault="00075804" w:rsidP="00075804"/>
          <w:p w14:paraId="121D7F73" w14:textId="6C892E66" w:rsidR="00FA03A5" w:rsidRDefault="00FA03A5" w:rsidP="00075804">
            <w:r>
              <w:t>Police figures for Foulridge for 2022 outline two incidents, one of assault and one theft.  There have been seven attendances by Police for general issues.  A new sergeant is now in place.</w:t>
            </w:r>
          </w:p>
          <w:p w14:paraId="65C5E987" w14:textId="77777777" w:rsidR="00FA03A5" w:rsidRDefault="00FA03A5" w:rsidP="00075804"/>
          <w:p w14:paraId="749CBE3A" w14:textId="1B0598C7" w:rsidR="00FA03A5" w:rsidRDefault="00FA03A5" w:rsidP="00075804">
            <w:r>
              <w:t>CYAG activities continue and kayaking sessions have been requested.  However, it is proving difficult to get instructors to run sessions.</w:t>
            </w:r>
          </w:p>
          <w:p w14:paraId="40C2C99C" w14:textId="77777777" w:rsidR="00FA03A5" w:rsidRDefault="00FA03A5" w:rsidP="00075804"/>
          <w:p w14:paraId="73465846" w14:textId="6E7D8146" w:rsidR="00FA03A5" w:rsidRDefault="00FA03A5" w:rsidP="00075804">
            <w:r>
              <w:t>Cllr K Salter advised that CYAG rely upon volunteers to run sessions, with CYAG providing support and kit for the sessions.  Cllr Knowles to speak to residents who have previously shown an interest in providing youth activities.</w:t>
            </w:r>
          </w:p>
          <w:p w14:paraId="6D203818" w14:textId="77777777" w:rsidR="00FA03A5" w:rsidRDefault="00FA03A5" w:rsidP="00075804"/>
          <w:p w14:paraId="08730224" w14:textId="77777777" w:rsidR="00FA03A5" w:rsidRDefault="00FA03A5" w:rsidP="00075804">
            <w:r>
              <w:t xml:space="preserve">PBC advise that they have received a number of complaints with regards to the proposals for a caravan and motorhome park at </w:t>
            </w:r>
            <w:proofErr w:type="spellStart"/>
            <w:r>
              <w:t>Reedymoor</w:t>
            </w:r>
            <w:proofErr w:type="spellEnd"/>
            <w:r>
              <w:t xml:space="preserve"> Lane.  This item is to be discussed later on the agenda.</w:t>
            </w:r>
          </w:p>
          <w:p w14:paraId="27C3B201" w14:textId="77777777" w:rsidR="00FA03A5" w:rsidRDefault="00FA03A5" w:rsidP="00075804"/>
          <w:p w14:paraId="0E3754EB" w14:textId="42887811" w:rsidR="007B509C" w:rsidRDefault="007B509C" w:rsidP="00075804">
            <w:pPr>
              <w:rPr>
                <w:b/>
              </w:rPr>
            </w:pPr>
            <w:r w:rsidRPr="007B509C">
              <w:rPr>
                <w:b/>
              </w:rPr>
              <w:t>Lancashire County Council Update</w:t>
            </w:r>
          </w:p>
          <w:p w14:paraId="3F5B7074" w14:textId="77777777" w:rsidR="007B509C" w:rsidRDefault="007B509C" w:rsidP="00075804">
            <w:pPr>
              <w:rPr>
                <w:b/>
              </w:rPr>
            </w:pPr>
          </w:p>
          <w:p w14:paraId="611B5687" w14:textId="085D1A51" w:rsidR="00FA03A5" w:rsidRDefault="007B509C" w:rsidP="00FA03A5">
            <w:r>
              <w:t xml:space="preserve">Cllr Purcell advised the meeting </w:t>
            </w:r>
            <w:r w:rsidR="00FA03A5">
              <w:t>that she is meeting with the Cabinet Member for Highways on Thursday 7</w:t>
            </w:r>
            <w:r w:rsidR="00FA03A5" w:rsidRPr="00FA03A5">
              <w:rPr>
                <w:vertAlign w:val="superscript"/>
              </w:rPr>
              <w:t>th</w:t>
            </w:r>
            <w:r w:rsidR="00FA03A5">
              <w:t xml:space="preserve"> July 2022 and intends to raise the issue of Noyna ford with him, as well as request firm dates for the works to be undertaken.</w:t>
            </w:r>
          </w:p>
          <w:p w14:paraId="76C7526A" w14:textId="77777777" w:rsidR="00FA03A5" w:rsidRDefault="00FA03A5" w:rsidP="00FA03A5"/>
          <w:p w14:paraId="5566DD6F" w14:textId="315F085A" w:rsidR="00FA03A5" w:rsidRDefault="00FA03A5" w:rsidP="00FA03A5">
            <w:r>
              <w:t>Contact has also been received from a resident regards road safety concerns at Ormerod Terrace and a request for double yellow lines at the junction.  LCC Highways have responded indicating the no action will be taken, due to a lack of accident statistics at this location.</w:t>
            </w:r>
            <w:r w:rsidR="00AC659F">
              <w:t xml:space="preserve">  Cllr Purcell will also raise this with the Cabinet Member.</w:t>
            </w:r>
          </w:p>
          <w:p w14:paraId="25D036E5" w14:textId="77777777" w:rsidR="00AC659F" w:rsidRDefault="00AC659F" w:rsidP="00FA03A5"/>
          <w:p w14:paraId="29A99A98" w14:textId="77777777" w:rsidR="00AC659F" w:rsidRDefault="00AC659F" w:rsidP="00FA03A5"/>
          <w:p w14:paraId="2C0E3335" w14:textId="7ED2D38D" w:rsidR="00BC1D42" w:rsidRPr="007B509C" w:rsidRDefault="00F3502D" w:rsidP="00075804">
            <w:r>
              <w:t>Cllr Purcell chased up the grant application from the Cricket Club.  Cllr Knowles will contact Cllr Whitfield for a progress update.</w:t>
            </w:r>
          </w:p>
          <w:p w14:paraId="58590399" w14:textId="77777777" w:rsidR="00561B35" w:rsidRDefault="00561B35" w:rsidP="00075804"/>
          <w:p w14:paraId="69EBF69F" w14:textId="2F1B475B" w:rsidR="00075804" w:rsidRDefault="000C2002" w:rsidP="00075804">
            <w:pPr>
              <w:tabs>
                <w:tab w:val="left" w:pos="284"/>
              </w:tabs>
              <w:rPr>
                <w:rFonts w:cstheme="minorHAnsi"/>
              </w:rPr>
            </w:pPr>
            <w:r>
              <w:rPr>
                <w:rFonts w:cstheme="minorHAnsi"/>
                <w:b/>
              </w:rPr>
              <w:t xml:space="preserve">4. </w:t>
            </w:r>
            <w:r w:rsidR="00075804">
              <w:rPr>
                <w:rFonts w:cstheme="minorHAnsi"/>
              </w:rPr>
              <w:t xml:space="preserve"> </w:t>
            </w:r>
            <w:r w:rsidR="00075804" w:rsidRPr="003C5B27">
              <w:rPr>
                <w:rFonts w:cstheme="minorHAnsi"/>
                <w:b/>
              </w:rPr>
              <w:t>FIN</w:t>
            </w:r>
            <w:r w:rsidR="00075804">
              <w:rPr>
                <w:rFonts w:cstheme="minorHAnsi"/>
                <w:b/>
              </w:rPr>
              <w:t>ANCE</w:t>
            </w:r>
            <w:r w:rsidR="00075804">
              <w:rPr>
                <w:rFonts w:cstheme="minorHAnsi"/>
              </w:rPr>
              <w:t xml:space="preserve"> </w:t>
            </w:r>
          </w:p>
          <w:p w14:paraId="1C611D23" w14:textId="77777777" w:rsidR="00561B35" w:rsidRDefault="00561B35" w:rsidP="00075804">
            <w:pPr>
              <w:tabs>
                <w:tab w:val="left" w:pos="284"/>
              </w:tabs>
              <w:rPr>
                <w:rFonts w:cstheme="minorHAnsi"/>
              </w:rPr>
            </w:pPr>
          </w:p>
          <w:p w14:paraId="196DA33B" w14:textId="637D171E" w:rsidR="00CB487B" w:rsidRDefault="000C2002" w:rsidP="00075804">
            <w:pPr>
              <w:tabs>
                <w:tab w:val="left" w:pos="284"/>
              </w:tabs>
              <w:rPr>
                <w:rFonts w:cstheme="minorHAnsi"/>
              </w:rPr>
            </w:pPr>
            <w:r>
              <w:rPr>
                <w:rFonts w:cstheme="minorHAnsi"/>
              </w:rPr>
              <w:t>The Clerk advised that the AGAR audit submission has now been completed and the required notices uploaded to the website.</w:t>
            </w:r>
          </w:p>
          <w:p w14:paraId="2938A156" w14:textId="77777777" w:rsidR="00CB487B" w:rsidRDefault="00CB487B" w:rsidP="00075804">
            <w:pPr>
              <w:tabs>
                <w:tab w:val="left" w:pos="284"/>
              </w:tabs>
              <w:rPr>
                <w:rFonts w:cstheme="minorHAnsi"/>
              </w:rPr>
            </w:pPr>
          </w:p>
          <w:p w14:paraId="11DDF2B0" w14:textId="0E316EA0" w:rsidR="00075804" w:rsidRDefault="00075804" w:rsidP="00075804">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Pr>
                <w:rFonts w:cstheme="minorHAnsi"/>
              </w:rPr>
              <w:t xml:space="preserve"> for payment.</w:t>
            </w:r>
          </w:p>
          <w:p w14:paraId="3A90B9B7" w14:textId="77777777" w:rsidR="00EE3C18" w:rsidRDefault="00EE3C18" w:rsidP="00075804">
            <w:pPr>
              <w:tabs>
                <w:tab w:val="left" w:pos="284"/>
              </w:tabs>
              <w:rPr>
                <w:rFonts w:cstheme="minorHAnsi"/>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4080"/>
              <w:gridCol w:w="1113"/>
              <w:gridCol w:w="1240"/>
              <w:gridCol w:w="908"/>
            </w:tblGrid>
            <w:tr w:rsidR="000C2002" w:rsidRPr="00786E5D" w14:paraId="1FF8C56B" w14:textId="77777777" w:rsidTr="000C2002">
              <w:trPr>
                <w:trHeight w:val="300"/>
              </w:trPr>
              <w:tc>
                <w:tcPr>
                  <w:tcW w:w="2140" w:type="dxa"/>
                  <w:shd w:val="clear" w:color="auto" w:fill="auto"/>
                  <w:noWrap/>
                  <w:vAlign w:val="bottom"/>
                  <w:hideMark/>
                </w:tcPr>
                <w:p w14:paraId="7B783E23"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Zurich Insurance</w:t>
                  </w:r>
                </w:p>
              </w:tc>
              <w:tc>
                <w:tcPr>
                  <w:tcW w:w="4080" w:type="dxa"/>
                  <w:shd w:val="clear" w:color="auto" w:fill="auto"/>
                  <w:noWrap/>
                  <w:vAlign w:val="bottom"/>
                  <w:hideMark/>
                </w:tcPr>
                <w:p w14:paraId="4EF4BEEC"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Allotment Insurance</w:t>
                  </w:r>
                </w:p>
              </w:tc>
              <w:tc>
                <w:tcPr>
                  <w:tcW w:w="1113" w:type="dxa"/>
                  <w:shd w:val="clear" w:color="000000" w:fill="FFFFFF"/>
                  <w:noWrap/>
                  <w:vAlign w:val="bottom"/>
                  <w:hideMark/>
                </w:tcPr>
                <w:p w14:paraId="1E4D4777" w14:textId="77777777" w:rsidR="000C2002" w:rsidRPr="00786E5D" w:rsidRDefault="000C2002" w:rsidP="003F4552">
                  <w:pPr>
                    <w:jc w:val="right"/>
                    <w:rPr>
                      <w:rFonts w:ascii="Calibri" w:eastAsia="Times New Roman" w:hAnsi="Calibri" w:cs="Calibri"/>
                      <w:lang w:eastAsia="en-GB"/>
                    </w:rPr>
                  </w:pPr>
                  <w:r w:rsidRPr="00786E5D">
                    <w:rPr>
                      <w:rFonts w:ascii="Calibri" w:eastAsia="Times New Roman" w:hAnsi="Calibri" w:cs="Calibri"/>
                      <w:lang w:eastAsia="en-GB"/>
                    </w:rPr>
                    <w:t>250.43</w:t>
                  </w:r>
                </w:p>
              </w:tc>
              <w:tc>
                <w:tcPr>
                  <w:tcW w:w="1240" w:type="dxa"/>
                  <w:shd w:val="clear" w:color="auto" w:fill="auto"/>
                  <w:noWrap/>
                  <w:vAlign w:val="bottom"/>
                  <w:hideMark/>
                </w:tcPr>
                <w:p w14:paraId="15BB7102"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08.06.22</w:t>
                  </w:r>
                </w:p>
              </w:tc>
              <w:tc>
                <w:tcPr>
                  <w:tcW w:w="908" w:type="dxa"/>
                </w:tcPr>
                <w:p w14:paraId="1D4CA23D"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0CD2607B" w14:textId="77777777" w:rsidTr="000C2002">
              <w:trPr>
                <w:trHeight w:val="300"/>
              </w:trPr>
              <w:tc>
                <w:tcPr>
                  <w:tcW w:w="2140" w:type="dxa"/>
                  <w:shd w:val="clear" w:color="auto" w:fill="auto"/>
                  <w:noWrap/>
                  <w:vAlign w:val="bottom"/>
                  <w:hideMark/>
                </w:tcPr>
                <w:p w14:paraId="25BA69BF"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John </w:t>
                  </w:r>
                  <w:proofErr w:type="spellStart"/>
                  <w:r w:rsidRPr="00786E5D">
                    <w:rPr>
                      <w:rFonts w:ascii="Calibri" w:eastAsia="Times New Roman" w:hAnsi="Calibri" w:cs="Calibri"/>
                      <w:color w:val="000000"/>
                      <w:lang w:eastAsia="en-GB"/>
                    </w:rPr>
                    <w:t>Waine</w:t>
                  </w:r>
                  <w:proofErr w:type="spellEnd"/>
                </w:p>
              </w:tc>
              <w:tc>
                <w:tcPr>
                  <w:tcW w:w="4080" w:type="dxa"/>
                  <w:shd w:val="clear" w:color="auto" w:fill="auto"/>
                  <w:noWrap/>
                  <w:vAlign w:val="bottom"/>
                  <w:hideMark/>
                </w:tcPr>
                <w:p w14:paraId="7B778FFC"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Grass Cutting  2</w:t>
                  </w:r>
                  <w:r>
                    <w:rPr>
                      <w:rFonts w:ascii="Calibri" w:eastAsia="Times New Roman" w:hAnsi="Calibri" w:cs="Calibri"/>
                      <w:color w:val="000000"/>
                      <w:lang w:eastAsia="en-GB"/>
                    </w:rPr>
                    <w:t xml:space="preserve"> </w:t>
                  </w:r>
                  <w:r w:rsidRPr="00786E5D">
                    <w:rPr>
                      <w:rFonts w:ascii="Calibri" w:eastAsia="Times New Roman" w:hAnsi="Calibri" w:cs="Calibri"/>
                      <w:color w:val="000000"/>
                      <w:lang w:eastAsia="en-GB"/>
                    </w:rPr>
                    <w:t>of 9 - 22.04.22</w:t>
                  </w:r>
                </w:p>
              </w:tc>
              <w:tc>
                <w:tcPr>
                  <w:tcW w:w="1113" w:type="dxa"/>
                  <w:shd w:val="clear" w:color="auto" w:fill="auto"/>
                  <w:noWrap/>
                  <w:vAlign w:val="bottom"/>
                  <w:hideMark/>
                </w:tcPr>
                <w:p w14:paraId="34DBC151"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184.00</w:t>
                  </w:r>
                </w:p>
              </w:tc>
              <w:tc>
                <w:tcPr>
                  <w:tcW w:w="1240" w:type="dxa"/>
                  <w:shd w:val="clear" w:color="auto" w:fill="auto"/>
                  <w:noWrap/>
                  <w:vAlign w:val="bottom"/>
                  <w:hideMark/>
                </w:tcPr>
                <w:p w14:paraId="6D94032F"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08.06.22</w:t>
                  </w:r>
                </w:p>
              </w:tc>
              <w:tc>
                <w:tcPr>
                  <w:tcW w:w="908" w:type="dxa"/>
                </w:tcPr>
                <w:p w14:paraId="7685F9F0"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6DE986D5" w14:textId="77777777" w:rsidTr="000C2002">
              <w:trPr>
                <w:trHeight w:val="300"/>
              </w:trPr>
              <w:tc>
                <w:tcPr>
                  <w:tcW w:w="2140" w:type="dxa"/>
                  <w:shd w:val="clear" w:color="auto" w:fill="auto"/>
                  <w:noWrap/>
                  <w:vAlign w:val="bottom"/>
                  <w:hideMark/>
                </w:tcPr>
                <w:p w14:paraId="7DCBFE8F"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John </w:t>
                  </w:r>
                  <w:proofErr w:type="spellStart"/>
                  <w:r w:rsidRPr="00786E5D">
                    <w:rPr>
                      <w:rFonts w:ascii="Calibri" w:eastAsia="Times New Roman" w:hAnsi="Calibri" w:cs="Calibri"/>
                      <w:color w:val="000000"/>
                      <w:lang w:eastAsia="en-GB"/>
                    </w:rPr>
                    <w:t>Waine</w:t>
                  </w:r>
                  <w:proofErr w:type="spellEnd"/>
                </w:p>
              </w:tc>
              <w:tc>
                <w:tcPr>
                  <w:tcW w:w="4080" w:type="dxa"/>
                  <w:shd w:val="clear" w:color="auto" w:fill="auto"/>
                  <w:noWrap/>
                  <w:vAlign w:val="bottom"/>
                  <w:hideMark/>
                </w:tcPr>
                <w:p w14:paraId="15F1B6C7"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Grass Cutting  3</w:t>
                  </w:r>
                  <w:r>
                    <w:rPr>
                      <w:rFonts w:ascii="Calibri" w:eastAsia="Times New Roman" w:hAnsi="Calibri" w:cs="Calibri"/>
                      <w:color w:val="000000"/>
                      <w:lang w:eastAsia="en-GB"/>
                    </w:rPr>
                    <w:t xml:space="preserve"> </w:t>
                  </w:r>
                  <w:r w:rsidRPr="00786E5D">
                    <w:rPr>
                      <w:rFonts w:ascii="Calibri" w:eastAsia="Times New Roman" w:hAnsi="Calibri" w:cs="Calibri"/>
                      <w:color w:val="000000"/>
                      <w:lang w:eastAsia="en-GB"/>
                    </w:rPr>
                    <w:t>of 9 - 12.05.22</w:t>
                  </w:r>
                </w:p>
              </w:tc>
              <w:tc>
                <w:tcPr>
                  <w:tcW w:w="1113" w:type="dxa"/>
                  <w:shd w:val="clear" w:color="auto" w:fill="auto"/>
                  <w:noWrap/>
                  <w:vAlign w:val="bottom"/>
                  <w:hideMark/>
                </w:tcPr>
                <w:p w14:paraId="74FDA94F" w14:textId="77777777" w:rsidR="000C2002" w:rsidRPr="00786E5D" w:rsidRDefault="000C2002" w:rsidP="003F4552">
                  <w:pPr>
                    <w:jc w:val="right"/>
                    <w:rPr>
                      <w:rFonts w:ascii="Calibri" w:eastAsia="Times New Roman" w:hAnsi="Calibri" w:cs="Calibri"/>
                      <w:lang w:eastAsia="en-GB"/>
                    </w:rPr>
                  </w:pPr>
                  <w:r w:rsidRPr="00786E5D">
                    <w:rPr>
                      <w:rFonts w:ascii="Calibri" w:eastAsia="Times New Roman" w:hAnsi="Calibri" w:cs="Calibri"/>
                      <w:lang w:eastAsia="en-GB"/>
                    </w:rPr>
                    <w:t>184.00</w:t>
                  </w:r>
                </w:p>
              </w:tc>
              <w:tc>
                <w:tcPr>
                  <w:tcW w:w="1240" w:type="dxa"/>
                  <w:shd w:val="clear" w:color="auto" w:fill="auto"/>
                  <w:noWrap/>
                  <w:vAlign w:val="bottom"/>
                  <w:hideMark/>
                </w:tcPr>
                <w:p w14:paraId="425544AB"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08.06.22</w:t>
                  </w:r>
                </w:p>
              </w:tc>
              <w:tc>
                <w:tcPr>
                  <w:tcW w:w="908" w:type="dxa"/>
                </w:tcPr>
                <w:p w14:paraId="72818573"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598FD25C" w14:textId="77777777" w:rsidTr="000C2002">
              <w:trPr>
                <w:trHeight w:val="300"/>
              </w:trPr>
              <w:tc>
                <w:tcPr>
                  <w:tcW w:w="2140" w:type="dxa"/>
                  <w:shd w:val="clear" w:color="auto" w:fill="auto"/>
                  <w:noWrap/>
                  <w:vAlign w:val="bottom"/>
                  <w:hideMark/>
                </w:tcPr>
                <w:p w14:paraId="32E69589" w14:textId="77777777" w:rsidR="000C2002" w:rsidRPr="00786E5D" w:rsidRDefault="000C2002" w:rsidP="003F4552">
                  <w:pPr>
                    <w:rPr>
                      <w:rFonts w:ascii="Calibri" w:eastAsia="Times New Roman" w:hAnsi="Calibri" w:cs="Calibri"/>
                      <w:lang w:eastAsia="en-GB"/>
                    </w:rPr>
                  </w:pPr>
                  <w:r w:rsidRPr="00786E5D">
                    <w:rPr>
                      <w:rFonts w:ascii="Calibri" w:eastAsia="Times New Roman" w:hAnsi="Calibri" w:cs="Calibri"/>
                      <w:lang w:eastAsia="en-GB"/>
                    </w:rPr>
                    <w:t>St Michaels Church</w:t>
                  </w:r>
                </w:p>
              </w:tc>
              <w:tc>
                <w:tcPr>
                  <w:tcW w:w="4080" w:type="dxa"/>
                  <w:shd w:val="clear" w:color="auto" w:fill="auto"/>
                  <w:noWrap/>
                  <w:vAlign w:val="bottom"/>
                  <w:hideMark/>
                </w:tcPr>
                <w:p w14:paraId="530381DC" w14:textId="77777777" w:rsidR="000C2002" w:rsidRPr="00786E5D" w:rsidRDefault="000C2002" w:rsidP="003F4552">
                  <w:pPr>
                    <w:rPr>
                      <w:rFonts w:ascii="Calibri" w:eastAsia="Times New Roman" w:hAnsi="Calibri" w:cs="Calibri"/>
                      <w:lang w:eastAsia="en-GB"/>
                    </w:rPr>
                  </w:pPr>
                  <w:r w:rsidRPr="00786E5D">
                    <w:rPr>
                      <w:rFonts w:ascii="Calibri" w:eastAsia="Times New Roman" w:hAnsi="Calibri" w:cs="Calibri"/>
                      <w:lang w:eastAsia="en-GB"/>
                    </w:rPr>
                    <w:t>Jubilee Expenses</w:t>
                  </w:r>
                </w:p>
              </w:tc>
              <w:tc>
                <w:tcPr>
                  <w:tcW w:w="1113" w:type="dxa"/>
                  <w:shd w:val="clear" w:color="auto" w:fill="auto"/>
                  <w:noWrap/>
                  <w:vAlign w:val="bottom"/>
                  <w:hideMark/>
                </w:tcPr>
                <w:p w14:paraId="4899ADA3" w14:textId="77777777" w:rsidR="000C2002" w:rsidRPr="00786E5D" w:rsidRDefault="000C2002" w:rsidP="003F4552">
                  <w:pPr>
                    <w:jc w:val="right"/>
                    <w:rPr>
                      <w:rFonts w:ascii="Calibri" w:eastAsia="Times New Roman" w:hAnsi="Calibri" w:cs="Calibri"/>
                      <w:lang w:eastAsia="en-GB"/>
                    </w:rPr>
                  </w:pPr>
                  <w:r w:rsidRPr="00786E5D">
                    <w:rPr>
                      <w:rFonts w:ascii="Calibri" w:eastAsia="Times New Roman" w:hAnsi="Calibri" w:cs="Calibri"/>
                      <w:lang w:eastAsia="en-GB"/>
                    </w:rPr>
                    <w:t>254.00</w:t>
                  </w:r>
                </w:p>
              </w:tc>
              <w:tc>
                <w:tcPr>
                  <w:tcW w:w="1240" w:type="dxa"/>
                  <w:shd w:val="clear" w:color="auto" w:fill="auto"/>
                  <w:noWrap/>
                  <w:vAlign w:val="bottom"/>
                  <w:hideMark/>
                </w:tcPr>
                <w:p w14:paraId="4AA72274" w14:textId="77777777" w:rsidR="000C2002" w:rsidRPr="00786E5D" w:rsidRDefault="000C2002" w:rsidP="003F4552">
                  <w:pPr>
                    <w:jc w:val="center"/>
                    <w:rPr>
                      <w:rFonts w:ascii="Calibri" w:eastAsia="Times New Roman" w:hAnsi="Calibri" w:cs="Calibri"/>
                      <w:lang w:eastAsia="en-GB"/>
                    </w:rPr>
                  </w:pPr>
                  <w:r w:rsidRPr="00786E5D">
                    <w:rPr>
                      <w:rFonts w:ascii="Calibri" w:eastAsia="Times New Roman" w:hAnsi="Calibri" w:cs="Calibri"/>
                      <w:lang w:eastAsia="en-GB"/>
                    </w:rPr>
                    <w:t>06.06.22</w:t>
                  </w:r>
                </w:p>
              </w:tc>
              <w:tc>
                <w:tcPr>
                  <w:tcW w:w="908" w:type="dxa"/>
                </w:tcPr>
                <w:p w14:paraId="4EF64A5E" w14:textId="77777777" w:rsidR="000C2002" w:rsidRPr="00786E5D" w:rsidRDefault="000C2002" w:rsidP="003F4552">
                  <w:pPr>
                    <w:jc w:val="center"/>
                    <w:rPr>
                      <w:rFonts w:ascii="Calibri" w:eastAsia="Times New Roman" w:hAnsi="Calibri" w:cs="Calibri"/>
                      <w:lang w:eastAsia="en-GB"/>
                    </w:rPr>
                  </w:pPr>
                  <w:r>
                    <w:rPr>
                      <w:rFonts w:ascii="Calibri" w:eastAsia="Times New Roman" w:hAnsi="Calibri" w:cs="Calibri"/>
                      <w:lang w:eastAsia="en-GB"/>
                    </w:rPr>
                    <w:t>CHQ</w:t>
                  </w:r>
                </w:p>
              </w:tc>
            </w:tr>
            <w:tr w:rsidR="000C2002" w:rsidRPr="00786E5D" w14:paraId="0F57DAC7" w14:textId="77777777" w:rsidTr="000C2002">
              <w:trPr>
                <w:trHeight w:val="300"/>
              </w:trPr>
              <w:tc>
                <w:tcPr>
                  <w:tcW w:w="2140" w:type="dxa"/>
                  <w:shd w:val="clear" w:color="auto" w:fill="auto"/>
                  <w:noWrap/>
                  <w:vAlign w:val="bottom"/>
                  <w:hideMark/>
                </w:tcPr>
                <w:p w14:paraId="7D8607EF"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Janet </w:t>
                  </w:r>
                  <w:proofErr w:type="spellStart"/>
                  <w:r w:rsidRPr="00786E5D">
                    <w:rPr>
                      <w:rFonts w:ascii="Calibri" w:eastAsia="Times New Roman" w:hAnsi="Calibri" w:cs="Calibri"/>
                      <w:color w:val="000000"/>
                      <w:lang w:eastAsia="en-GB"/>
                    </w:rPr>
                    <w:t>Willson</w:t>
                  </w:r>
                  <w:proofErr w:type="spellEnd"/>
                </w:p>
              </w:tc>
              <w:tc>
                <w:tcPr>
                  <w:tcW w:w="4080" w:type="dxa"/>
                  <w:shd w:val="clear" w:color="auto" w:fill="auto"/>
                  <w:noWrap/>
                  <w:vAlign w:val="bottom"/>
                  <w:hideMark/>
                </w:tcPr>
                <w:p w14:paraId="19EB46F9"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Jubilee Entertainment Costs</w:t>
                  </w:r>
                </w:p>
              </w:tc>
              <w:tc>
                <w:tcPr>
                  <w:tcW w:w="1113" w:type="dxa"/>
                  <w:shd w:val="clear" w:color="auto" w:fill="auto"/>
                  <w:noWrap/>
                  <w:vAlign w:val="bottom"/>
                  <w:hideMark/>
                </w:tcPr>
                <w:p w14:paraId="720E8E8D"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240.00</w:t>
                  </w:r>
                </w:p>
              </w:tc>
              <w:tc>
                <w:tcPr>
                  <w:tcW w:w="1240" w:type="dxa"/>
                  <w:shd w:val="clear" w:color="auto" w:fill="auto"/>
                  <w:noWrap/>
                  <w:vAlign w:val="bottom"/>
                  <w:hideMark/>
                </w:tcPr>
                <w:p w14:paraId="337FBE18"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6154DAB9"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2BB3EF17" w14:textId="77777777" w:rsidTr="000C2002">
              <w:trPr>
                <w:trHeight w:val="300"/>
              </w:trPr>
              <w:tc>
                <w:tcPr>
                  <w:tcW w:w="2140" w:type="dxa"/>
                  <w:shd w:val="clear" w:color="auto" w:fill="auto"/>
                  <w:noWrap/>
                  <w:vAlign w:val="bottom"/>
                  <w:hideMark/>
                </w:tcPr>
                <w:p w14:paraId="3870C987"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Sainsburys</w:t>
                  </w:r>
                </w:p>
              </w:tc>
              <w:tc>
                <w:tcPr>
                  <w:tcW w:w="4080" w:type="dxa"/>
                  <w:shd w:val="clear" w:color="auto" w:fill="auto"/>
                  <w:noWrap/>
                  <w:vAlign w:val="bottom"/>
                  <w:hideMark/>
                </w:tcPr>
                <w:p w14:paraId="59F01396"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Jubilee Lunch</w:t>
                  </w:r>
                </w:p>
              </w:tc>
              <w:tc>
                <w:tcPr>
                  <w:tcW w:w="1113" w:type="dxa"/>
                  <w:shd w:val="clear" w:color="auto" w:fill="auto"/>
                  <w:noWrap/>
                  <w:vAlign w:val="bottom"/>
                  <w:hideMark/>
                </w:tcPr>
                <w:p w14:paraId="6A2C4FA2"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4.00</w:t>
                  </w:r>
                </w:p>
              </w:tc>
              <w:tc>
                <w:tcPr>
                  <w:tcW w:w="1240" w:type="dxa"/>
                  <w:shd w:val="clear" w:color="auto" w:fill="auto"/>
                  <w:noWrap/>
                  <w:vAlign w:val="bottom"/>
                  <w:hideMark/>
                </w:tcPr>
                <w:p w14:paraId="40F7FA81"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583CB335"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4A383A9E" w14:textId="77777777" w:rsidTr="000C2002">
              <w:trPr>
                <w:trHeight w:val="300"/>
              </w:trPr>
              <w:tc>
                <w:tcPr>
                  <w:tcW w:w="2140" w:type="dxa"/>
                  <w:shd w:val="clear" w:color="auto" w:fill="auto"/>
                  <w:noWrap/>
                  <w:vAlign w:val="bottom"/>
                  <w:hideMark/>
                </w:tcPr>
                <w:p w14:paraId="30E82258"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Sainsburys</w:t>
                  </w:r>
                </w:p>
              </w:tc>
              <w:tc>
                <w:tcPr>
                  <w:tcW w:w="4080" w:type="dxa"/>
                  <w:shd w:val="clear" w:color="auto" w:fill="auto"/>
                  <w:noWrap/>
                  <w:vAlign w:val="bottom"/>
                  <w:hideMark/>
                </w:tcPr>
                <w:p w14:paraId="547A4D67"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Jubilee Drinks</w:t>
                  </w:r>
                </w:p>
              </w:tc>
              <w:tc>
                <w:tcPr>
                  <w:tcW w:w="1113" w:type="dxa"/>
                  <w:shd w:val="clear" w:color="auto" w:fill="auto"/>
                  <w:noWrap/>
                  <w:vAlign w:val="bottom"/>
                  <w:hideMark/>
                </w:tcPr>
                <w:p w14:paraId="72F85489"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21.80</w:t>
                  </w:r>
                </w:p>
              </w:tc>
              <w:tc>
                <w:tcPr>
                  <w:tcW w:w="1240" w:type="dxa"/>
                  <w:shd w:val="clear" w:color="auto" w:fill="auto"/>
                  <w:noWrap/>
                  <w:vAlign w:val="bottom"/>
                  <w:hideMark/>
                </w:tcPr>
                <w:p w14:paraId="3BD01018"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61EC885D"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6735AE4D" w14:textId="77777777" w:rsidTr="000C2002">
              <w:trPr>
                <w:trHeight w:val="300"/>
              </w:trPr>
              <w:tc>
                <w:tcPr>
                  <w:tcW w:w="2140" w:type="dxa"/>
                  <w:shd w:val="clear" w:color="auto" w:fill="auto"/>
                  <w:noWrap/>
                  <w:vAlign w:val="bottom"/>
                  <w:hideMark/>
                </w:tcPr>
                <w:p w14:paraId="6A2D8947" w14:textId="77777777" w:rsidR="000C2002" w:rsidRPr="00786E5D" w:rsidRDefault="000C2002" w:rsidP="003F4552">
                  <w:pPr>
                    <w:rPr>
                      <w:rFonts w:ascii="Calibri" w:eastAsia="Times New Roman" w:hAnsi="Calibri" w:cs="Calibri"/>
                      <w:color w:val="000000"/>
                      <w:lang w:eastAsia="en-GB"/>
                    </w:rPr>
                  </w:pPr>
                  <w:proofErr w:type="spellStart"/>
                  <w:r w:rsidRPr="00786E5D">
                    <w:rPr>
                      <w:rFonts w:ascii="Calibri" w:eastAsia="Times New Roman" w:hAnsi="Calibri" w:cs="Calibri"/>
                      <w:color w:val="000000"/>
                      <w:lang w:eastAsia="en-GB"/>
                    </w:rPr>
                    <w:t>Farmfoods</w:t>
                  </w:r>
                  <w:proofErr w:type="spellEnd"/>
                </w:p>
              </w:tc>
              <w:tc>
                <w:tcPr>
                  <w:tcW w:w="4080" w:type="dxa"/>
                  <w:shd w:val="clear" w:color="auto" w:fill="auto"/>
                  <w:noWrap/>
                  <w:vAlign w:val="bottom"/>
                  <w:hideMark/>
                </w:tcPr>
                <w:p w14:paraId="6FF84660"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Jubilee Lunch</w:t>
                  </w:r>
                </w:p>
              </w:tc>
              <w:tc>
                <w:tcPr>
                  <w:tcW w:w="1113" w:type="dxa"/>
                  <w:shd w:val="clear" w:color="auto" w:fill="auto"/>
                  <w:noWrap/>
                  <w:vAlign w:val="bottom"/>
                  <w:hideMark/>
                </w:tcPr>
                <w:p w14:paraId="22B0CC0F"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13.83</w:t>
                  </w:r>
                </w:p>
              </w:tc>
              <w:tc>
                <w:tcPr>
                  <w:tcW w:w="1240" w:type="dxa"/>
                  <w:shd w:val="clear" w:color="auto" w:fill="auto"/>
                  <w:noWrap/>
                  <w:vAlign w:val="bottom"/>
                  <w:hideMark/>
                </w:tcPr>
                <w:p w14:paraId="73912699"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0D7BF369"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1F673EFD" w14:textId="77777777" w:rsidTr="000C2002">
              <w:trPr>
                <w:trHeight w:val="300"/>
              </w:trPr>
              <w:tc>
                <w:tcPr>
                  <w:tcW w:w="2140" w:type="dxa"/>
                  <w:shd w:val="clear" w:color="auto" w:fill="auto"/>
                  <w:noWrap/>
                  <w:vAlign w:val="bottom"/>
                  <w:hideMark/>
                </w:tcPr>
                <w:p w14:paraId="116CB1CB"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Brian Stott</w:t>
                  </w:r>
                </w:p>
              </w:tc>
              <w:tc>
                <w:tcPr>
                  <w:tcW w:w="4080" w:type="dxa"/>
                  <w:shd w:val="clear" w:color="auto" w:fill="auto"/>
                  <w:noWrap/>
                  <w:vAlign w:val="bottom"/>
                  <w:hideMark/>
                </w:tcPr>
                <w:p w14:paraId="11ED68DA"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Horticulture</w:t>
                  </w:r>
                </w:p>
              </w:tc>
              <w:tc>
                <w:tcPr>
                  <w:tcW w:w="1113" w:type="dxa"/>
                  <w:shd w:val="clear" w:color="auto" w:fill="auto"/>
                  <w:noWrap/>
                  <w:vAlign w:val="bottom"/>
                  <w:hideMark/>
                </w:tcPr>
                <w:p w14:paraId="5BDC3E32"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1375.00</w:t>
                  </w:r>
                </w:p>
              </w:tc>
              <w:tc>
                <w:tcPr>
                  <w:tcW w:w="1240" w:type="dxa"/>
                  <w:shd w:val="clear" w:color="auto" w:fill="auto"/>
                  <w:noWrap/>
                  <w:vAlign w:val="bottom"/>
                  <w:hideMark/>
                </w:tcPr>
                <w:p w14:paraId="2B4AFD8D"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1B0EBCA1"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2E1CABD5" w14:textId="77777777" w:rsidTr="000C2002">
              <w:trPr>
                <w:trHeight w:val="300"/>
              </w:trPr>
              <w:tc>
                <w:tcPr>
                  <w:tcW w:w="2140" w:type="dxa"/>
                  <w:shd w:val="clear" w:color="auto" w:fill="auto"/>
                  <w:noWrap/>
                  <w:vAlign w:val="bottom"/>
                  <w:hideMark/>
                </w:tcPr>
                <w:p w14:paraId="56E822DC"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B &amp; Q</w:t>
                  </w:r>
                </w:p>
              </w:tc>
              <w:tc>
                <w:tcPr>
                  <w:tcW w:w="4080" w:type="dxa"/>
                  <w:shd w:val="clear" w:color="auto" w:fill="auto"/>
                  <w:noWrap/>
                  <w:vAlign w:val="bottom"/>
                  <w:hideMark/>
                </w:tcPr>
                <w:p w14:paraId="228E3F8B" w14:textId="77777777" w:rsidR="000C2002" w:rsidRPr="00786E5D" w:rsidRDefault="000C2002" w:rsidP="003F4552">
                  <w:pPr>
                    <w:rPr>
                      <w:rFonts w:ascii="Calibri" w:eastAsia="Times New Roman" w:hAnsi="Calibri" w:cs="Calibri"/>
                      <w:color w:val="000000"/>
                      <w:lang w:eastAsia="en-GB"/>
                    </w:rPr>
                  </w:pPr>
                  <w:proofErr w:type="spellStart"/>
                  <w:r w:rsidRPr="00786E5D">
                    <w:rPr>
                      <w:rFonts w:ascii="Calibri" w:eastAsia="Times New Roman" w:hAnsi="Calibri" w:cs="Calibri"/>
                      <w:color w:val="000000"/>
                      <w:lang w:eastAsia="en-GB"/>
                    </w:rPr>
                    <w:t>Woodstain</w:t>
                  </w:r>
                  <w:proofErr w:type="spellEnd"/>
                </w:p>
              </w:tc>
              <w:tc>
                <w:tcPr>
                  <w:tcW w:w="1113" w:type="dxa"/>
                  <w:shd w:val="clear" w:color="auto" w:fill="auto"/>
                  <w:noWrap/>
                  <w:vAlign w:val="bottom"/>
                  <w:hideMark/>
                </w:tcPr>
                <w:p w14:paraId="4628875F"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55.00</w:t>
                  </w:r>
                </w:p>
              </w:tc>
              <w:tc>
                <w:tcPr>
                  <w:tcW w:w="1240" w:type="dxa"/>
                  <w:shd w:val="clear" w:color="auto" w:fill="auto"/>
                  <w:noWrap/>
                  <w:vAlign w:val="bottom"/>
                  <w:hideMark/>
                </w:tcPr>
                <w:p w14:paraId="1BDE131E"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05.06.22</w:t>
                  </w:r>
                </w:p>
              </w:tc>
              <w:tc>
                <w:tcPr>
                  <w:tcW w:w="908" w:type="dxa"/>
                </w:tcPr>
                <w:p w14:paraId="01BF9751"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025D93DD" w14:textId="77777777" w:rsidTr="000C2002">
              <w:trPr>
                <w:trHeight w:val="300"/>
              </w:trPr>
              <w:tc>
                <w:tcPr>
                  <w:tcW w:w="2140" w:type="dxa"/>
                  <w:shd w:val="clear" w:color="auto" w:fill="auto"/>
                  <w:noWrap/>
                  <w:vAlign w:val="bottom"/>
                  <w:hideMark/>
                </w:tcPr>
                <w:p w14:paraId="1CF8E712"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Amazon</w:t>
                  </w:r>
                </w:p>
              </w:tc>
              <w:tc>
                <w:tcPr>
                  <w:tcW w:w="4080" w:type="dxa"/>
                  <w:shd w:val="clear" w:color="auto" w:fill="auto"/>
                  <w:noWrap/>
                  <w:vAlign w:val="bottom"/>
                  <w:hideMark/>
                </w:tcPr>
                <w:p w14:paraId="13C55C1B"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Printer Ink</w:t>
                  </w:r>
                </w:p>
              </w:tc>
              <w:tc>
                <w:tcPr>
                  <w:tcW w:w="1113" w:type="dxa"/>
                  <w:shd w:val="clear" w:color="auto" w:fill="auto"/>
                  <w:noWrap/>
                  <w:vAlign w:val="bottom"/>
                  <w:hideMark/>
                </w:tcPr>
                <w:p w14:paraId="156B44FD"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19.99</w:t>
                  </w:r>
                </w:p>
              </w:tc>
              <w:tc>
                <w:tcPr>
                  <w:tcW w:w="1240" w:type="dxa"/>
                  <w:shd w:val="clear" w:color="auto" w:fill="auto"/>
                  <w:noWrap/>
                  <w:vAlign w:val="bottom"/>
                  <w:hideMark/>
                </w:tcPr>
                <w:p w14:paraId="4F4254D5"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7F809192"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67FBEA01" w14:textId="77777777" w:rsidTr="000C2002">
              <w:trPr>
                <w:trHeight w:val="300"/>
              </w:trPr>
              <w:tc>
                <w:tcPr>
                  <w:tcW w:w="2140" w:type="dxa"/>
                  <w:shd w:val="clear" w:color="auto" w:fill="auto"/>
                  <w:noWrap/>
                  <w:vAlign w:val="bottom"/>
                  <w:hideMark/>
                </w:tcPr>
                <w:p w14:paraId="5AFE487F"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B &amp; Q</w:t>
                  </w:r>
                </w:p>
              </w:tc>
              <w:tc>
                <w:tcPr>
                  <w:tcW w:w="4080" w:type="dxa"/>
                  <w:shd w:val="clear" w:color="auto" w:fill="auto"/>
                  <w:noWrap/>
                  <w:vAlign w:val="bottom"/>
                  <w:hideMark/>
                </w:tcPr>
                <w:p w14:paraId="6830075A"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Pine Dowel for Flag Poles</w:t>
                  </w:r>
                </w:p>
              </w:tc>
              <w:tc>
                <w:tcPr>
                  <w:tcW w:w="1113" w:type="dxa"/>
                  <w:shd w:val="clear" w:color="auto" w:fill="auto"/>
                  <w:noWrap/>
                  <w:vAlign w:val="bottom"/>
                  <w:hideMark/>
                </w:tcPr>
                <w:p w14:paraId="15970906"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24.00</w:t>
                  </w:r>
                </w:p>
              </w:tc>
              <w:tc>
                <w:tcPr>
                  <w:tcW w:w="1240" w:type="dxa"/>
                  <w:shd w:val="clear" w:color="auto" w:fill="auto"/>
                  <w:noWrap/>
                  <w:vAlign w:val="bottom"/>
                  <w:hideMark/>
                </w:tcPr>
                <w:p w14:paraId="5E41F249"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3C56C622"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76510D4B" w14:textId="77777777" w:rsidTr="000C2002">
              <w:trPr>
                <w:trHeight w:val="300"/>
              </w:trPr>
              <w:tc>
                <w:tcPr>
                  <w:tcW w:w="2140" w:type="dxa"/>
                  <w:shd w:val="clear" w:color="auto" w:fill="auto"/>
                  <w:noWrap/>
                  <w:vAlign w:val="bottom"/>
                  <w:hideMark/>
                </w:tcPr>
                <w:p w14:paraId="464D1888" w14:textId="77777777" w:rsidR="000C2002" w:rsidRPr="00786E5D" w:rsidRDefault="000C2002" w:rsidP="003F4552">
                  <w:pPr>
                    <w:rPr>
                      <w:rFonts w:ascii="Calibri" w:eastAsia="Times New Roman" w:hAnsi="Calibri" w:cs="Calibri"/>
                      <w:color w:val="000000"/>
                      <w:lang w:eastAsia="en-GB"/>
                    </w:rPr>
                  </w:pPr>
                  <w:proofErr w:type="spellStart"/>
                  <w:r w:rsidRPr="00786E5D">
                    <w:rPr>
                      <w:rFonts w:ascii="Calibri" w:eastAsia="Times New Roman" w:hAnsi="Calibri" w:cs="Calibri"/>
                      <w:color w:val="000000"/>
                      <w:lang w:eastAsia="en-GB"/>
                    </w:rPr>
                    <w:t>Jewsons</w:t>
                  </w:r>
                  <w:proofErr w:type="spellEnd"/>
                </w:p>
              </w:tc>
              <w:tc>
                <w:tcPr>
                  <w:tcW w:w="4080" w:type="dxa"/>
                  <w:shd w:val="clear" w:color="auto" w:fill="auto"/>
                  <w:noWrap/>
                  <w:vAlign w:val="bottom"/>
                  <w:hideMark/>
                </w:tcPr>
                <w:p w14:paraId="16B2F007"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Geofabric and Gravel Field E</w:t>
                  </w:r>
                </w:p>
              </w:tc>
              <w:tc>
                <w:tcPr>
                  <w:tcW w:w="1113" w:type="dxa"/>
                  <w:shd w:val="clear" w:color="auto" w:fill="auto"/>
                  <w:noWrap/>
                  <w:vAlign w:val="bottom"/>
                  <w:hideMark/>
                </w:tcPr>
                <w:p w14:paraId="69AEEF1E"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177.88</w:t>
                  </w:r>
                </w:p>
              </w:tc>
              <w:tc>
                <w:tcPr>
                  <w:tcW w:w="1240" w:type="dxa"/>
                  <w:shd w:val="clear" w:color="auto" w:fill="auto"/>
                  <w:noWrap/>
                  <w:vAlign w:val="bottom"/>
                  <w:hideMark/>
                </w:tcPr>
                <w:p w14:paraId="7718430A"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7AA71156"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0092590D" w14:textId="77777777" w:rsidTr="000C2002">
              <w:trPr>
                <w:trHeight w:val="300"/>
              </w:trPr>
              <w:tc>
                <w:tcPr>
                  <w:tcW w:w="2140" w:type="dxa"/>
                  <w:shd w:val="clear" w:color="auto" w:fill="auto"/>
                  <w:noWrap/>
                  <w:vAlign w:val="bottom"/>
                  <w:hideMark/>
                </w:tcPr>
                <w:p w14:paraId="1E77FC98" w14:textId="77777777" w:rsidR="000C2002" w:rsidRPr="00786E5D" w:rsidRDefault="000C2002" w:rsidP="003F4552">
                  <w:pPr>
                    <w:rPr>
                      <w:rFonts w:ascii="Calibri" w:eastAsia="Times New Roman" w:hAnsi="Calibri" w:cs="Calibri"/>
                      <w:color w:val="000000"/>
                      <w:lang w:eastAsia="en-GB"/>
                    </w:rPr>
                  </w:pPr>
                  <w:proofErr w:type="spellStart"/>
                  <w:r w:rsidRPr="00786E5D">
                    <w:rPr>
                      <w:rFonts w:ascii="Calibri" w:eastAsia="Times New Roman" w:hAnsi="Calibri" w:cs="Calibri"/>
                      <w:color w:val="000000"/>
                      <w:lang w:eastAsia="en-GB"/>
                    </w:rPr>
                    <w:t>Jewsons</w:t>
                  </w:r>
                  <w:proofErr w:type="spellEnd"/>
                </w:p>
              </w:tc>
              <w:tc>
                <w:tcPr>
                  <w:tcW w:w="4080" w:type="dxa"/>
                  <w:shd w:val="clear" w:color="auto" w:fill="auto"/>
                  <w:noWrap/>
                  <w:vAlign w:val="bottom"/>
                  <w:hideMark/>
                </w:tcPr>
                <w:p w14:paraId="7C2220EB"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Sub Base for Allotment Path</w:t>
                  </w:r>
                </w:p>
              </w:tc>
              <w:tc>
                <w:tcPr>
                  <w:tcW w:w="1113" w:type="dxa"/>
                  <w:shd w:val="clear" w:color="auto" w:fill="auto"/>
                  <w:noWrap/>
                  <w:vAlign w:val="bottom"/>
                  <w:hideMark/>
                </w:tcPr>
                <w:p w14:paraId="4455BF12"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114.00</w:t>
                  </w:r>
                </w:p>
              </w:tc>
              <w:tc>
                <w:tcPr>
                  <w:tcW w:w="1240" w:type="dxa"/>
                  <w:shd w:val="clear" w:color="auto" w:fill="auto"/>
                  <w:noWrap/>
                  <w:vAlign w:val="bottom"/>
                  <w:hideMark/>
                </w:tcPr>
                <w:p w14:paraId="288FFE5E"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07.06.22</w:t>
                  </w:r>
                </w:p>
              </w:tc>
              <w:tc>
                <w:tcPr>
                  <w:tcW w:w="908" w:type="dxa"/>
                </w:tcPr>
                <w:p w14:paraId="17F3D72B"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395CE05A" w14:textId="77777777" w:rsidTr="000C2002">
              <w:trPr>
                <w:trHeight w:val="300"/>
              </w:trPr>
              <w:tc>
                <w:tcPr>
                  <w:tcW w:w="2140" w:type="dxa"/>
                  <w:shd w:val="clear" w:color="auto" w:fill="auto"/>
                  <w:noWrap/>
                  <w:vAlign w:val="bottom"/>
                  <w:hideMark/>
                </w:tcPr>
                <w:p w14:paraId="096F05B1"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T Killeen</w:t>
                  </w:r>
                </w:p>
              </w:tc>
              <w:tc>
                <w:tcPr>
                  <w:tcW w:w="4080" w:type="dxa"/>
                  <w:shd w:val="clear" w:color="auto" w:fill="auto"/>
                  <w:noWrap/>
                  <w:vAlign w:val="bottom"/>
                  <w:hideMark/>
                </w:tcPr>
                <w:p w14:paraId="033A1319"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Play Area Maintenance </w:t>
                  </w:r>
                </w:p>
              </w:tc>
              <w:tc>
                <w:tcPr>
                  <w:tcW w:w="1113" w:type="dxa"/>
                  <w:shd w:val="clear" w:color="auto" w:fill="auto"/>
                  <w:noWrap/>
                  <w:vAlign w:val="bottom"/>
                  <w:hideMark/>
                </w:tcPr>
                <w:p w14:paraId="65FB631C"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177.29</w:t>
                  </w:r>
                </w:p>
              </w:tc>
              <w:tc>
                <w:tcPr>
                  <w:tcW w:w="1240" w:type="dxa"/>
                  <w:shd w:val="clear" w:color="auto" w:fill="auto"/>
                  <w:noWrap/>
                  <w:vAlign w:val="bottom"/>
                  <w:hideMark/>
                </w:tcPr>
                <w:p w14:paraId="78161422"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08.06.22</w:t>
                  </w:r>
                </w:p>
              </w:tc>
              <w:tc>
                <w:tcPr>
                  <w:tcW w:w="908" w:type="dxa"/>
                </w:tcPr>
                <w:p w14:paraId="1EDDADAF"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4F8AF6E6" w14:textId="77777777" w:rsidTr="000C2002">
              <w:trPr>
                <w:trHeight w:val="300"/>
              </w:trPr>
              <w:tc>
                <w:tcPr>
                  <w:tcW w:w="2140" w:type="dxa"/>
                  <w:shd w:val="clear" w:color="auto" w:fill="auto"/>
                  <w:noWrap/>
                  <w:vAlign w:val="bottom"/>
                  <w:hideMark/>
                </w:tcPr>
                <w:p w14:paraId="3B17BC01"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Karl Baldwin </w:t>
                  </w:r>
                </w:p>
              </w:tc>
              <w:tc>
                <w:tcPr>
                  <w:tcW w:w="4080" w:type="dxa"/>
                  <w:shd w:val="clear" w:color="auto" w:fill="auto"/>
                  <w:noWrap/>
                  <w:vAlign w:val="bottom"/>
                  <w:hideMark/>
                </w:tcPr>
                <w:p w14:paraId="18944E01"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Audit (Internal)</w:t>
                  </w:r>
                </w:p>
              </w:tc>
              <w:tc>
                <w:tcPr>
                  <w:tcW w:w="1113" w:type="dxa"/>
                  <w:shd w:val="clear" w:color="auto" w:fill="auto"/>
                  <w:noWrap/>
                  <w:vAlign w:val="bottom"/>
                  <w:hideMark/>
                </w:tcPr>
                <w:p w14:paraId="0C813576"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150.00</w:t>
                  </w:r>
                </w:p>
              </w:tc>
              <w:tc>
                <w:tcPr>
                  <w:tcW w:w="1240" w:type="dxa"/>
                  <w:shd w:val="clear" w:color="auto" w:fill="auto"/>
                  <w:noWrap/>
                  <w:vAlign w:val="bottom"/>
                  <w:hideMark/>
                </w:tcPr>
                <w:p w14:paraId="53ECB314"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08.06.22</w:t>
                  </w:r>
                </w:p>
              </w:tc>
              <w:tc>
                <w:tcPr>
                  <w:tcW w:w="908" w:type="dxa"/>
                </w:tcPr>
                <w:p w14:paraId="7BA3A201"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741DD538" w14:textId="77777777" w:rsidTr="000C2002">
              <w:trPr>
                <w:trHeight w:val="300"/>
              </w:trPr>
              <w:tc>
                <w:tcPr>
                  <w:tcW w:w="2140" w:type="dxa"/>
                  <w:shd w:val="clear" w:color="auto" w:fill="auto"/>
                  <w:noWrap/>
                  <w:vAlign w:val="bottom"/>
                  <w:hideMark/>
                </w:tcPr>
                <w:p w14:paraId="212EBD08"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E-On Next </w:t>
                  </w:r>
                </w:p>
              </w:tc>
              <w:tc>
                <w:tcPr>
                  <w:tcW w:w="4080" w:type="dxa"/>
                  <w:shd w:val="clear" w:color="auto" w:fill="auto"/>
                  <w:noWrap/>
                  <w:vAlign w:val="bottom"/>
                  <w:hideMark/>
                </w:tcPr>
                <w:p w14:paraId="1916AFD4"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Sports </w:t>
                  </w:r>
                  <w:proofErr w:type="spellStart"/>
                  <w:r w:rsidRPr="00786E5D">
                    <w:rPr>
                      <w:rFonts w:ascii="Calibri" w:eastAsia="Times New Roman" w:hAnsi="Calibri" w:cs="Calibri"/>
                      <w:color w:val="000000"/>
                      <w:lang w:eastAsia="en-GB"/>
                    </w:rPr>
                    <w:t>Pavillion</w:t>
                  </w:r>
                  <w:proofErr w:type="spellEnd"/>
                  <w:r w:rsidRPr="00786E5D">
                    <w:rPr>
                      <w:rFonts w:ascii="Calibri" w:eastAsia="Times New Roman" w:hAnsi="Calibri" w:cs="Calibri"/>
                      <w:color w:val="000000"/>
                      <w:lang w:eastAsia="en-GB"/>
                    </w:rPr>
                    <w:t xml:space="preserve"> Electricity 05.05-04.06.22</w:t>
                  </w:r>
                </w:p>
              </w:tc>
              <w:tc>
                <w:tcPr>
                  <w:tcW w:w="1113" w:type="dxa"/>
                  <w:shd w:val="clear" w:color="auto" w:fill="auto"/>
                  <w:noWrap/>
                  <w:vAlign w:val="bottom"/>
                  <w:hideMark/>
                </w:tcPr>
                <w:p w14:paraId="16641C47"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16.40</w:t>
                  </w:r>
                </w:p>
              </w:tc>
              <w:tc>
                <w:tcPr>
                  <w:tcW w:w="1240" w:type="dxa"/>
                  <w:shd w:val="clear" w:color="auto" w:fill="auto"/>
                  <w:noWrap/>
                  <w:vAlign w:val="bottom"/>
                  <w:hideMark/>
                </w:tcPr>
                <w:p w14:paraId="199D957B"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21.06.22</w:t>
                  </w:r>
                </w:p>
              </w:tc>
              <w:tc>
                <w:tcPr>
                  <w:tcW w:w="908" w:type="dxa"/>
                </w:tcPr>
                <w:p w14:paraId="32BC127B"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5B8E1DA1" w14:textId="77777777" w:rsidTr="000C2002">
              <w:trPr>
                <w:trHeight w:val="300"/>
              </w:trPr>
              <w:tc>
                <w:tcPr>
                  <w:tcW w:w="2140" w:type="dxa"/>
                  <w:shd w:val="clear" w:color="auto" w:fill="auto"/>
                  <w:noWrap/>
                  <w:vAlign w:val="bottom"/>
                  <w:hideMark/>
                </w:tcPr>
                <w:p w14:paraId="3789ABB2"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Indeed</w:t>
                  </w:r>
                </w:p>
              </w:tc>
              <w:tc>
                <w:tcPr>
                  <w:tcW w:w="4080" w:type="dxa"/>
                  <w:shd w:val="clear" w:color="auto" w:fill="auto"/>
                  <w:noWrap/>
                  <w:vAlign w:val="bottom"/>
                  <w:hideMark/>
                </w:tcPr>
                <w:p w14:paraId="378CAA26"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Clerks Job Advert</w:t>
                  </w:r>
                </w:p>
              </w:tc>
              <w:tc>
                <w:tcPr>
                  <w:tcW w:w="1113" w:type="dxa"/>
                  <w:shd w:val="clear" w:color="auto" w:fill="auto"/>
                  <w:noWrap/>
                  <w:vAlign w:val="bottom"/>
                  <w:hideMark/>
                </w:tcPr>
                <w:p w14:paraId="2A684F85"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15.59</w:t>
                  </w:r>
                </w:p>
              </w:tc>
              <w:tc>
                <w:tcPr>
                  <w:tcW w:w="1240" w:type="dxa"/>
                  <w:shd w:val="clear" w:color="auto" w:fill="auto"/>
                  <w:noWrap/>
                  <w:vAlign w:val="bottom"/>
                  <w:hideMark/>
                </w:tcPr>
                <w:p w14:paraId="7EBF6160"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14.06.22</w:t>
                  </w:r>
                </w:p>
              </w:tc>
              <w:tc>
                <w:tcPr>
                  <w:tcW w:w="908" w:type="dxa"/>
                </w:tcPr>
                <w:p w14:paraId="34527CE5"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25D70C01" w14:textId="77777777" w:rsidTr="000C2002">
              <w:trPr>
                <w:trHeight w:val="300"/>
              </w:trPr>
              <w:tc>
                <w:tcPr>
                  <w:tcW w:w="2140" w:type="dxa"/>
                  <w:shd w:val="clear" w:color="auto" w:fill="auto"/>
                  <w:noWrap/>
                  <w:vAlign w:val="bottom"/>
                  <w:hideMark/>
                </w:tcPr>
                <w:p w14:paraId="76138B6B"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Garden Centre</w:t>
                  </w:r>
                </w:p>
              </w:tc>
              <w:tc>
                <w:tcPr>
                  <w:tcW w:w="4080" w:type="dxa"/>
                  <w:shd w:val="clear" w:color="auto" w:fill="auto"/>
                  <w:noWrap/>
                  <w:vAlign w:val="bottom"/>
                  <w:hideMark/>
                </w:tcPr>
                <w:p w14:paraId="66D87138"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Community Corner Plantings</w:t>
                  </w:r>
                </w:p>
              </w:tc>
              <w:tc>
                <w:tcPr>
                  <w:tcW w:w="1113" w:type="dxa"/>
                  <w:shd w:val="clear" w:color="auto" w:fill="auto"/>
                  <w:noWrap/>
                  <w:vAlign w:val="bottom"/>
                  <w:hideMark/>
                </w:tcPr>
                <w:p w14:paraId="187C5A05"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341.90</w:t>
                  </w:r>
                </w:p>
              </w:tc>
              <w:tc>
                <w:tcPr>
                  <w:tcW w:w="1240" w:type="dxa"/>
                  <w:shd w:val="clear" w:color="auto" w:fill="auto"/>
                  <w:noWrap/>
                  <w:vAlign w:val="bottom"/>
                  <w:hideMark/>
                </w:tcPr>
                <w:p w14:paraId="75964223"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16.06.22</w:t>
                  </w:r>
                </w:p>
              </w:tc>
              <w:tc>
                <w:tcPr>
                  <w:tcW w:w="908" w:type="dxa"/>
                  <w:shd w:val="clear" w:color="auto" w:fill="auto"/>
                </w:tcPr>
                <w:p w14:paraId="241A73BE" w14:textId="77777777" w:rsidR="000C2002" w:rsidRPr="00FC68FD" w:rsidRDefault="000C2002" w:rsidP="003F4552">
                  <w:pPr>
                    <w:jc w:val="center"/>
                    <w:rPr>
                      <w:rFonts w:ascii="Calibri" w:eastAsia="Times New Roman" w:hAnsi="Calibri" w:cs="Calibri"/>
                      <w:color w:val="000000"/>
                      <w:lang w:eastAsia="en-GB"/>
                    </w:rPr>
                  </w:pPr>
                  <w:r w:rsidRPr="00FC68FD">
                    <w:rPr>
                      <w:rFonts w:ascii="Calibri" w:eastAsia="Times New Roman" w:hAnsi="Calibri" w:cs="Calibri"/>
                      <w:color w:val="000000"/>
                      <w:lang w:eastAsia="en-GB"/>
                    </w:rPr>
                    <w:t>TFR</w:t>
                  </w:r>
                </w:p>
              </w:tc>
            </w:tr>
            <w:tr w:rsidR="000C2002" w:rsidRPr="00786E5D" w14:paraId="6ABC88C2" w14:textId="77777777" w:rsidTr="000C2002">
              <w:trPr>
                <w:trHeight w:val="300"/>
              </w:trPr>
              <w:tc>
                <w:tcPr>
                  <w:tcW w:w="2140" w:type="dxa"/>
                  <w:shd w:val="clear" w:color="auto" w:fill="auto"/>
                  <w:noWrap/>
                  <w:vAlign w:val="bottom"/>
                  <w:hideMark/>
                </w:tcPr>
                <w:p w14:paraId="45F43CE2"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Amazon</w:t>
                  </w:r>
                </w:p>
              </w:tc>
              <w:tc>
                <w:tcPr>
                  <w:tcW w:w="4080" w:type="dxa"/>
                  <w:shd w:val="clear" w:color="auto" w:fill="auto"/>
                  <w:noWrap/>
                  <w:vAlign w:val="bottom"/>
                  <w:hideMark/>
                </w:tcPr>
                <w:p w14:paraId="45D07E9F"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Printer Ink</w:t>
                  </w:r>
                </w:p>
              </w:tc>
              <w:tc>
                <w:tcPr>
                  <w:tcW w:w="1113" w:type="dxa"/>
                  <w:shd w:val="clear" w:color="auto" w:fill="auto"/>
                  <w:noWrap/>
                  <w:vAlign w:val="bottom"/>
                  <w:hideMark/>
                </w:tcPr>
                <w:p w14:paraId="6A966F67"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35.98</w:t>
                  </w:r>
                </w:p>
              </w:tc>
              <w:tc>
                <w:tcPr>
                  <w:tcW w:w="1240" w:type="dxa"/>
                  <w:shd w:val="clear" w:color="auto" w:fill="auto"/>
                  <w:noWrap/>
                  <w:vAlign w:val="bottom"/>
                  <w:hideMark/>
                </w:tcPr>
                <w:p w14:paraId="283CB3DC"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15.06.22</w:t>
                  </w:r>
                </w:p>
              </w:tc>
              <w:tc>
                <w:tcPr>
                  <w:tcW w:w="908" w:type="dxa"/>
                </w:tcPr>
                <w:p w14:paraId="3CAA4241"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17308CD8" w14:textId="77777777" w:rsidTr="000C2002">
              <w:trPr>
                <w:trHeight w:val="300"/>
              </w:trPr>
              <w:tc>
                <w:tcPr>
                  <w:tcW w:w="2140" w:type="dxa"/>
                  <w:shd w:val="clear" w:color="auto" w:fill="auto"/>
                  <w:noWrap/>
                  <w:vAlign w:val="bottom"/>
                  <w:hideMark/>
                </w:tcPr>
                <w:p w14:paraId="5DD76FD0"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HMRC</w:t>
                  </w:r>
                </w:p>
              </w:tc>
              <w:tc>
                <w:tcPr>
                  <w:tcW w:w="4080" w:type="dxa"/>
                  <w:shd w:val="clear" w:color="auto" w:fill="auto"/>
                  <w:noWrap/>
                  <w:vAlign w:val="bottom"/>
                  <w:hideMark/>
                </w:tcPr>
                <w:p w14:paraId="2CE969A3"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PAYE Month 3 - June 2022</w:t>
                  </w:r>
                </w:p>
              </w:tc>
              <w:tc>
                <w:tcPr>
                  <w:tcW w:w="1113" w:type="dxa"/>
                  <w:shd w:val="clear" w:color="auto" w:fill="auto"/>
                  <w:noWrap/>
                  <w:vAlign w:val="bottom"/>
                  <w:hideMark/>
                </w:tcPr>
                <w:p w14:paraId="11865B59"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104.40</w:t>
                  </w:r>
                </w:p>
              </w:tc>
              <w:tc>
                <w:tcPr>
                  <w:tcW w:w="1240" w:type="dxa"/>
                  <w:shd w:val="clear" w:color="auto" w:fill="auto"/>
                  <w:noWrap/>
                  <w:vAlign w:val="bottom"/>
                  <w:hideMark/>
                </w:tcPr>
                <w:p w14:paraId="6A6B2398"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24.06.22</w:t>
                  </w:r>
                </w:p>
              </w:tc>
              <w:tc>
                <w:tcPr>
                  <w:tcW w:w="908" w:type="dxa"/>
                </w:tcPr>
                <w:p w14:paraId="0A486AA9"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6BE7059F" w14:textId="77777777" w:rsidTr="000C2002">
              <w:trPr>
                <w:trHeight w:val="300"/>
              </w:trPr>
              <w:tc>
                <w:tcPr>
                  <w:tcW w:w="2140" w:type="dxa"/>
                  <w:shd w:val="clear" w:color="auto" w:fill="auto"/>
                  <w:noWrap/>
                  <w:vAlign w:val="bottom"/>
                  <w:hideMark/>
                </w:tcPr>
                <w:p w14:paraId="3C97FDD4"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 xml:space="preserve">Caretaker Salary </w:t>
                  </w:r>
                </w:p>
              </w:tc>
              <w:tc>
                <w:tcPr>
                  <w:tcW w:w="4080" w:type="dxa"/>
                  <w:shd w:val="clear" w:color="auto" w:fill="auto"/>
                  <w:noWrap/>
                  <w:vAlign w:val="bottom"/>
                  <w:hideMark/>
                </w:tcPr>
                <w:p w14:paraId="2DF1932C"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Month 3 - June 2022</w:t>
                  </w:r>
                </w:p>
              </w:tc>
              <w:tc>
                <w:tcPr>
                  <w:tcW w:w="1113" w:type="dxa"/>
                  <w:shd w:val="clear" w:color="auto" w:fill="auto"/>
                  <w:noWrap/>
                  <w:vAlign w:val="bottom"/>
                  <w:hideMark/>
                </w:tcPr>
                <w:p w14:paraId="27A7BAB4"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192.24</w:t>
                  </w:r>
                </w:p>
              </w:tc>
              <w:tc>
                <w:tcPr>
                  <w:tcW w:w="1240" w:type="dxa"/>
                  <w:shd w:val="clear" w:color="auto" w:fill="auto"/>
                  <w:noWrap/>
                  <w:vAlign w:val="bottom"/>
                  <w:hideMark/>
                </w:tcPr>
                <w:p w14:paraId="68B25C50"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30.06.22</w:t>
                  </w:r>
                </w:p>
              </w:tc>
              <w:tc>
                <w:tcPr>
                  <w:tcW w:w="908" w:type="dxa"/>
                </w:tcPr>
                <w:p w14:paraId="29EC5E36"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330F714E" w14:textId="77777777" w:rsidTr="000C2002">
              <w:trPr>
                <w:trHeight w:val="300"/>
              </w:trPr>
              <w:tc>
                <w:tcPr>
                  <w:tcW w:w="2140" w:type="dxa"/>
                  <w:shd w:val="clear" w:color="auto" w:fill="auto"/>
                  <w:noWrap/>
                  <w:vAlign w:val="bottom"/>
                  <w:hideMark/>
                </w:tcPr>
                <w:p w14:paraId="18CF93F5"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Clerk Salary</w:t>
                  </w:r>
                </w:p>
              </w:tc>
              <w:tc>
                <w:tcPr>
                  <w:tcW w:w="4080" w:type="dxa"/>
                  <w:shd w:val="clear" w:color="auto" w:fill="auto"/>
                  <w:noWrap/>
                  <w:vAlign w:val="bottom"/>
                  <w:hideMark/>
                </w:tcPr>
                <w:p w14:paraId="6E6BE6C2" w14:textId="77777777" w:rsidR="000C2002" w:rsidRPr="00786E5D" w:rsidRDefault="000C2002" w:rsidP="003F4552">
                  <w:pPr>
                    <w:rPr>
                      <w:rFonts w:ascii="Calibri" w:eastAsia="Times New Roman" w:hAnsi="Calibri" w:cs="Calibri"/>
                      <w:color w:val="000000"/>
                      <w:lang w:eastAsia="en-GB"/>
                    </w:rPr>
                  </w:pPr>
                  <w:r w:rsidRPr="00786E5D">
                    <w:rPr>
                      <w:rFonts w:ascii="Calibri" w:eastAsia="Times New Roman" w:hAnsi="Calibri" w:cs="Calibri"/>
                      <w:color w:val="000000"/>
                      <w:lang w:eastAsia="en-GB"/>
                    </w:rPr>
                    <w:t>Month 3 - June 2022</w:t>
                  </w:r>
                </w:p>
              </w:tc>
              <w:tc>
                <w:tcPr>
                  <w:tcW w:w="1113" w:type="dxa"/>
                  <w:shd w:val="clear" w:color="auto" w:fill="auto"/>
                  <w:noWrap/>
                  <w:vAlign w:val="bottom"/>
                  <w:hideMark/>
                </w:tcPr>
                <w:p w14:paraId="3C8088A1" w14:textId="77777777" w:rsidR="000C2002" w:rsidRPr="00786E5D" w:rsidRDefault="000C2002" w:rsidP="003F4552">
                  <w:pPr>
                    <w:jc w:val="right"/>
                    <w:rPr>
                      <w:rFonts w:ascii="Calibri" w:eastAsia="Times New Roman" w:hAnsi="Calibri" w:cs="Calibri"/>
                      <w:color w:val="000000"/>
                      <w:lang w:eastAsia="en-GB"/>
                    </w:rPr>
                  </w:pPr>
                  <w:r w:rsidRPr="00786E5D">
                    <w:rPr>
                      <w:rFonts w:ascii="Calibri" w:eastAsia="Times New Roman" w:hAnsi="Calibri" w:cs="Calibri"/>
                      <w:color w:val="000000"/>
                      <w:lang w:eastAsia="en-GB"/>
                    </w:rPr>
                    <w:t>442.71</w:t>
                  </w:r>
                </w:p>
              </w:tc>
              <w:tc>
                <w:tcPr>
                  <w:tcW w:w="1240" w:type="dxa"/>
                  <w:shd w:val="clear" w:color="auto" w:fill="auto"/>
                  <w:noWrap/>
                  <w:vAlign w:val="bottom"/>
                  <w:hideMark/>
                </w:tcPr>
                <w:p w14:paraId="2A064E66" w14:textId="77777777" w:rsidR="000C2002" w:rsidRPr="00786E5D" w:rsidRDefault="000C2002" w:rsidP="003F4552">
                  <w:pPr>
                    <w:jc w:val="center"/>
                    <w:rPr>
                      <w:rFonts w:ascii="Calibri" w:eastAsia="Times New Roman" w:hAnsi="Calibri" w:cs="Calibri"/>
                      <w:color w:val="000000"/>
                      <w:lang w:eastAsia="en-GB"/>
                    </w:rPr>
                  </w:pPr>
                  <w:r w:rsidRPr="00786E5D">
                    <w:rPr>
                      <w:rFonts w:ascii="Calibri" w:eastAsia="Times New Roman" w:hAnsi="Calibri" w:cs="Calibri"/>
                      <w:color w:val="000000"/>
                      <w:lang w:eastAsia="en-GB"/>
                    </w:rPr>
                    <w:t>30.06.22</w:t>
                  </w:r>
                </w:p>
              </w:tc>
              <w:tc>
                <w:tcPr>
                  <w:tcW w:w="908" w:type="dxa"/>
                </w:tcPr>
                <w:p w14:paraId="76F1BDE8" w14:textId="77777777" w:rsidR="000C2002" w:rsidRPr="00786E5D" w:rsidRDefault="000C2002" w:rsidP="003F4552">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r>
            <w:tr w:rsidR="000C2002" w:rsidRPr="00786E5D" w14:paraId="5B1CDFA8" w14:textId="77777777" w:rsidTr="000C2002">
              <w:trPr>
                <w:trHeight w:val="300"/>
              </w:trPr>
              <w:tc>
                <w:tcPr>
                  <w:tcW w:w="2140" w:type="dxa"/>
                  <w:shd w:val="clear" w:color="auto" w:fill="auto"/>
                  <w:noWrap/>
                  <w:vAlign w:val="bottom"/>
                </w:tcPr>
                <w:p w14:paraId="727A991F" w14:textId="77777777" w:rsidR="000C2002" w:rsidRPr="00786E5D" w:rsidRDefault="000C2002" w:rsidP="003F4552">
                  <w:pPr>
                    <w:rPr>
                      <w:rFonts w:ascii="Calibri" w:eastAsia="Times New Roman" w:hAnsi="Calibri" w:cs="Calibri"/>
                      <w:color w:val="000000"/>
                      <w:lang w:eastAsia="en-GB"/>
                    </w:rPr>
                  </w:pPr>
                </w:p>
              </w:tc>
              <w:tc>
                <w:tcPr>
                  <w:tcW w:w="4080" w:type="dxa"/>
                  <w:shd w:val="clear" w:color="auto" w:fill="auto"/>
                  <w:noWrap/>
                  <w:vAlign w:val="bottom"/>
                </w:tcPr>
                <w:p w14:paraId="645127A8" w14:textId="77777777" w:rsidR="000C2002" w:rsidRPr="00786E5D" w:rsidRDefault="000C2002" w:rsidP="003F4552">
                  <w:pPr>
                    <w:rPr>
                      <w:rFonts w:ascii="Calibri" w:eastAsia="Times New Roman" w:hAnsi="Calibri" w:cs="Calibri"/>
                      <w:color w:val="000000"/>
                      <w:lang w:eastAsia="en-GB"/>
                    </w:rPr>
                  </w:pPr>
                </w:p>
              </w:tc>
              <w:tc>
                <w:tcPr>
                  <w:tcW w:w="1113" w:type="dxa"/>
                  <w:shd w:val="clear" w:color="auto" w:fill="auto"/>
                  <w:noWrap/>
                  <w:vAlign w:val="bottom"/>
                </w:tcPr>
                <w:p w14:paraId="186B395E" w14:textId="77777777" w:rsidR="000C2002" w:rsidRPr="00FB07E9" w:rsidRDefault="000C2002" w:rsidP="003F4552">
                  <w:pPr>
                    <w:jc w:val="right"/>
                    <w:rPr>
                      <w:rFonts w:ascii="Calibri" w:eastAsia="Times New Roman" w:hAnsi="Calibri" w:cs="Calibri"/>
                      <w:b/>
                      <w:color w:val="000000"/>
                      <w:lang w:eastAsia="en-GB"/>
                    </w:rPr>
                  </w:pPr>
                  <w:r w:rsidRPr="00FB07E9">
                    <w:rPr>
                      <w:rFonts w:ascii="Calibri" w:eastAsia="Times New Roman" w:hAnsi="Calibri" w:cs="Calibri"/>
                      <w:b/>
                      <w:color w:val="000000"/>
                      <w:lang w:eastAsia="en-GB"/>
                    </w:rPr>
                    <w:t>£4,500.24</w:t>
                  </w:r>
                </w:p>
              </w:tc>
              <w:tc>
                <w:tcPr>
                  <w:tcW w:w="1240" w:type="dxa"/>
                  <w:shd w:val="clear" w:color="auto" w:fill="auto"/>
                  <w:noWrap/>
                  <w:vAlign w:val="bottom"/>
                </w:tcPr>
                <w:p w14:paraId="64847CC0" w14:textId="77777777" w:rsidR="000C2002" w:rsidRPr="00786E5D" w:rsidRDefault="000C2002" w:rsidP="003F4552">
                  <w:pPr>
                    <w:jc w:val="center"/>
                    <w:rPr>
                      <w:rFonts w:ascii="Calibri" w:eastAsia="Times New Roman" w:hAnsi="Calibri" w:cs="Calibri"/>
                      <w:color w:val="000000"/>
                      <w:lang w:eastAsia="en-GB"/>
                    </w:rPr>
                  </w:pPr>
                </w:p>
              </w:tc>
              <w:tc>
                <w:tcPr>
                  <w:tcW w:w="908" w:type="dxa"/>
                </w:tcPr>
                <w:p w14:paraId="67D7C13B" w14:textId="77777777" w:rsidR="000C2002" w:rsidRDefault="000C2002" w:rsidP="003F4552">
                  <w:pPr>
                    <w:jc w:val="center"/>
                    <w:rPr>
                      <w:rFonts w:ascii="Calibri" w:eastAsia="Times New Roman" w:hAnsi="Calibri" w:cs="Calibri"/>
                      <w:color w:val="000000"/>
                      <w:lang w:eastAsia="en-GB"/>
                    </w:rPr>
                  </w:pPr>
                </w:p>
              </w:tc>
            </w:tr>
          </w:tbl>
          <w:p w14:paraId="1309FD47" w14:textId="77777777" w:rsidR="008475E5" w:rsidRDefault="008475E5" w:rsidP="00075804">
            <w:pPr>
              <w:tabs>
                <w:tab w:val="left" w:pos="284"/>
              </w:tabs>
              <w:rPr>
                <w:rFonts w:cstheme="minorHAnsi"/>
              </w:rPr>
            </w:pPr>
          </w:p>
          <w:p w14:paraId="59C83E76" w14:textId="77777777" w:rsidR="00E6259E" w:rsidRDefault="00E6259E" w:rsidP="00075804">
            <w:pPr>
              <w:tabs>
                <w:tab w:val="left" w:pos="284"/>
              </w:tabs>
              <w:rPr>
                <w:rFonts w:cstheme="minorHAnsi"/>
              </w:rPr>
            </w:pPr>
          </w:p>
          <w:p w14:paraId="15688870" w14:textId="77777777" w:rsidR="00075804" w:rsidRDefault="00075804" w:rsidP="00075804">
            <w:pPr>
              <w:tabs>
                <w:tab w:val="left" w:pos="284"/>
              </w:tabs>
              <w:rPr>
                <w:rFonts w:cstheme="minorHAnsi"/>
                <w:b/>
              </w:rPr>
            </w:pPr>
          </w:p>
          <w:p w14:paraId="6646E596" w14:textId="78547385" w:rsidR="00075804" w:rsidRDefault="000C2002" w:rsidP="00075804">
            <w:pPr>
              <w:tabs>
                <w:tab w:val="left" w:pos="284"/>
              </w:tabs>
              <w:rPr>
                <w:rFonts w:cstheme="minorHAnsi"/>
                <w:b/>
              </w:rPr>
            </w:pPr>
            <w:r>
              <w:rPr>
                <w:rFonts w:cstheme="minorHAnsi"/>
                <w:b/>
              </w:rPr>
              <w:t>5</w:t>
            </w:r>
            <w:r w:rsidR="00075804">
              <w:rPr>
                <w:rFonts w:cstheme="minorHAnsi"/>
                <w:b/>
              </w:rPr>
              <w:t>.</w:t>
            </w:r>
            <w:r w:rsidR="00075804" w:rsidRPr="00DC5372">
              <w:rPr>
                <w:rFonts w:cstheme="minorHAnsi"/>
                <w:b/>
              </w:rPr>
              <w:t xml:space="preserve"> COMMUNITY UPDATE</w:t>
            </w:r>
          </w:p>
          <w:p w14:paraId="48E28E79" w14:textId="77777777" w:rsidR="001A74C4" w:rsidRDefault="001A74C4" w:rsidP="00075804">
            <w:pPr>
              <w:tabs>
                <w:tab w:val="left" w:pos="284"/>
              </w:tabs>
              <w:rPr>
                <w:rFonts w:cstheme="minorHAnsi"/>
                <w:b/>
              </w:rPr>
            </w:pPr>
          </w:p>
          <w:p w14:paraId="5925C659" w14:textId="2AA761F9" w:rsidR="009A2A42" w:rsidRDefault="009A2A42" w:rsidP="00075804">
            <w:pPr>
              <w:tabs>
                <w:tab w:val="left" w:pos="284"/>
              </w:tabs>
              <w:rPr>
                <w:rFonts w:cstheme="minorHAnsi"/>
              </w:rPr>
            </w:pPr>
            <w:r w:rsidRPr="009A2A42">
              <w:rPr>
                <w:rFonts w:cstheme="minorHAnsi"/>
              </w:rPr>
              <w:t xml:space="preserve">Field 3226 – </w:t>
            </w:r>
            <w:proofErr w:type="spellStart"/>
            <w:r w:rsidRPr="009A2A42">
              <w:rPr>
                <w:rFonts w:cstheme="minorHAnsi"/>
              </w:rPr>
              <w:t>Reedymoor</w:t>
            </w:r>
            <w:proofErr w:type="spellEnd"/>
            <w:r w:rsidRPr="009A2A42">
              <w:rPr>
                <w:rFonts w:cstheme="minorHAnsi"/>
              </w:rPr>
              <w:t xml:space="preserve"> Lane</w:t>
            </w:r>
            <w:r>
              <w:rPr>
                <w:rFonts w:cstheme="minorHAnsi"/>
              </w:rPr>
              <w:t xml:space="preserve"> – Caravan and Motorhome Park Certification Application</w:t>
            </w:r>
          </w:p>
          <w:p w14:paraId="53C2E70B" w14:textId="77777777" w:rsidR="009A2A42" w:rsidRDefault="009A2A42" w:rsidP="00075804">
            <w:pPr>
              <w:tabs>
                <w:tab w:val="left" w:pos="284"/>
              </w:tabs>
              <w:rPr>
                <w:rFonts w:cstheme="minorHAnsi"/>
              </w:rPr>
            </w:pPr>
          </w:p>
          <w:p w14:paraId="77267818" w14:textId="12B79B79" w:rsidR="009A2A42" w:rsidRDefault="009A2A42" w:rsidP="00075804">
            <w:pPr>
              <w:tabs>
                <w:tab w:val="left" w:pos="284"/>
              </w:tabs>
              <w:rPr>
                <w:rFonts w:cstheme="minorHAnsi"/>
              </w:rPr>
            </w:pPr>
            <w:r>
              <w:rPr>
                <w:rFonts w:cstheme="minorHAnsi"/>
              </w:rPr>
              <w:t xml:space="preserve">The Parish Council has received </w:t>
            </w:r>
            <w:proofErr w:type="gramStart"/>
            <w:r w:rsidR="00A232E0">
              <w:rPr>
                <w:rFonts w:cstheme="minorHAnsi"/>
              </w:rPr>
              <w:t>a number of</w:t>
            </w:r>
            <w:proofErr w:type="gramEnd"/>
            <w:r>
              <w:rPr>
                <w:rFonts w:cstheme="minorHAnsi"/>
              </w:rPr>
              <w:t xml:space="preserve"> objections to the plans, outlining their concerns with access, chemical waste disposal, lack of services, use of green belt for development etc.  </w:t>
            </w:r>
            <w:r w:rsidR="00355E32">
              <w:rPr>
                <w:rFonts w:cstheme="minorHAnsi"/>
              </w:rPr>
              <w:t>These were summarised and</w:t>
            </w:r>
            <w:r>
              <w:rPr>
                <w:rFonts w:cstheme="minorHAnsi"/>
              </w:rPr>
              <w:t xml:space="preserve"> shared </w:t>
            </w:r>
            <w:r w:rsidR="00355E32">
              <w:rPr>
                <w:rFonts w:cstheme="minorHAnsi"/>
              </w:rPr>
              <w:t>with councillors</w:t>
            </w:r>
            <w:r>
              <w:rPr>
                <w:rFonts w:cstheme="minorHAnsi"/>
              </w:rPr>
              <w:t xml:space="preserve">.  Cllr K Salter confirmed that similar objections were outlined </w:t>
            </w:r>
            <w:proofErr w:type="gramStart"/>
            <w:r>
              <w:rPr>
                <w:rFonts w:cstheme="minorHAnsi"/>
              </w:rPr>
              <w:t>in  the</w:t>
            </w:r>
            <w:proofErr w:type="gramEnd"/>
            <w:r>
              <w:rPr>
                <w:rFonts w:cstheme="minorHAnsi"/>
              </w:rPr>
              <w:t xml:space="preserve"> correspondence received at Pendle Borough Council.  Planning approval is not required for a site such as this, unless power was to be introduced.</w:t>
            </w:r>
          </w:p>
          <w:p w14:paraId="59259FEC" w14:textId="77777777" w:rsidR="00906AD0" w:rsidRDefault="00906AD0" w:rsidP="00075804">
            <w:pPr>
              <w:tabs>
                <w:tab w:val="left" w:pos="284"/>
              </w:tabs>
              <w:rPr>
                <w:rFonts w:cstheme="minorHAnsi"/>
              </w:rPr>
            </w:pPr>
          </w:p>
          <w:p w14:paraId="1374F6AE" w14:textId="03E42E55" w:rsidR="00906AD0" w:rsidRDefault="00906AD0" w:rsidP="00075804">
            <w:pPr>
              <w:tabs>
                <w:tab w:val="left" w:pos="284"/>
              </w:tabs>
              <w:rPr>
                <w:rFonts w:cstheme="minorHAnsi"/>
              </w:rPr>
            </w:pPr>
            <w:r>
              <w:rPr>
                <w:rFonts w:cstheme="minorHAnsi"/>
              </w:rPr>
              <w:t>The Parish Council has previously contacted the Caravan and Motorhome Club to ask what processes and procedures will be adopted to ensure neighbours are consulted on the plans and their objections taken into account.  No response has been received to date.</w:t>
            </w:r>
          </w:p>
          <w:p w14:paraId="37A6D4D1" w14:textId="77777777" w:rsidR="009A2A42" w:rsidRDefault="009A2A42" w:rsidP="00075804">
            <w:pPr>
              <w:tabs>
                <w:tab w:val="left" w:pos="284"/>
              </w:tabs>
              <w:rPr>
                <w:rFonts w:cstheme="minorHAnsi"/>
              </w:rPr>
            </w:pPr>
          </w:p>
          <w:p w14:paraId="10E48635" w14:textId="0C815850" w:rsidR="009A2A42" w:rsidRDefault="00906AD0" w:rsidP="00075804">
            <w:pPr>
              <w:tabs>
                <w:tab w:val="left" w:pos="284"/>
              </w:tabs>
              <w:rPr>
                <w:rFonts w:cstheme="minorHAnsi"/>
              </w:rPr>
            </w:pPr>
            <w:r>
              <w:rPr>
                <w:rFonts w:cstheme="minorHAnsi"/>
              </w:rPr>
              <w:t>It was agreed that the Clerk should forward the objections to the Caravan and Motorhome Club, before the consultation date expires on 6</w:t>
            </w:r>
            <w:r w:rsidRPr="00906AD0">
              <w:rPr>
                <w:rFonts w:cstheme="minorHAnsi"/>
                <w:vertAlign w:val="superscript"/>
              </w:rPr>
              <w:t>th</w:t>
            </w:r>
            <w:r>
              <w:rPr>
                <w:rFonts w:cstheme="minorHAnsi"/>
              </w:rPr>
              <w:t xml:space="preserve"> July 2022. </w:t>
            </w:r>
          </w:p>
          <w:p w14:paraId="77A49D24" w14:textId="77777777" w:rsidR="004A7E81" w:rsidRDefault="004A7E81" w:rsidP="00075804">
            <w:pPr>
              <w:tabs>
                <w:tab w:val="left" w:pos="284"/>
              </w:tabs>
              <w:rPr>
                <w:rFonts w:cstheme="minorHAnsi"/>
              </w:rPr>
            </w:pPr>
          </w:p>
          <w:p w14:paraId="012D74E1" w14:textId="120533B3" w:rsidR="004A7E81" w:rsidRDefault="004A7E81" w:rsidP="00075804">
            <w:pPr>
              <w:tabs>
                <w:tab w:val="left" w:pos="284"/>
              </w:tabs>
              <w:rPr>
                <w:rFonts w:cstheme="minorHAnsi"/>
              </w:rPr>
            </w:pPr>
            <w:r>
              <w:rPr>
                <w:rFonts w:cstheme="minorHAnsi"/>
              </w:rPr>
              <w:t>Cllr Nicholson shared details of the planned Sports Event on the 17</w:t>
            </w:r>
            <w:r w:rsidRPr="004A7E81">
              <w:rPr>
                <w:rFonts w:cstheme="minorHAnsi"/>
                <w:vertAlign w:val="superscript"/>
              </w:rPr>
              <w:t>th</w:t>
            </w:r>
            <w:r>
              <w:rPr>
                <w:rFonts w:cstheme="minorHAnsi"/>
              </w:rPr>
              <w:t xml:space="preserve"> July 2022 at the Village Green with the meeting.  Cllr Nicholson was advised that the insurance disclaimer would need to be sent to the Parish Council for use of the Village Green, prior to the event.</w:t>
            </w:r>
            <w:r w:rsidR="00A000B9">
              <w:rPr>
                <w:rFonts w:cstheme="minorHAnsi"/>
              </w:rPr>
              <w:t xml:space="preserve">  Cllr Howson confirmed that the tree stumps are due for removal imminently and she will monitor progress to ensure this is done before the event takes place.</w:t>
            </w:r>
          </w:p>
          <w:p w14:paraId="3DAA8D2D" w14:textId="77777777" w:rsidR="00930E5D" w:rsidRDefault="00930E5D" w:rsidP="00075804">
            <w:pPr>
              <w:tabs>
                <w:tab w:val="left" w:pos="284"/>
              </w:tabs>
              <w:rPr>
                <w:rFonts w:cstheme="minorHAnsi"/>
              </w:rPr>
            </w:pPr>
          </w:p>
          <w:p w14:paraId="52F6D0D0" w14:textId="54B7FA79" w:rsidR="00930E5D" w:rsidRDefault="00930E5D" w:rsidP="00075804">
            <w:pPr>
              <w:tabs>
                <w:tab w:val="left" w:pos="284"/>
              </w:tabs>
              <w:rPr>
                <w:rFonts w:cstheme="minorHAnsi"/>
              </w:rPr>
            </w:pPr>
            <w:r>
              <w:rPr>
                <w:rFonts w:cstheme="minorHAnsi"/>
              </w:rPr>
              <w:t xml:space="preserve">Requests have been received for the introduction of an enclosed dog exercising area on the football field, following the introduction of the Public Protection Order by PBC, which restricts its use to dogs on leads only. </w:t>
            </w:r>
            <w:r w:rsidR="007D536C">
              <w:rPr>
                <w:rFonts w:cstheme="minorHAnsi"/>
              </w:rPr>
              <w:t xml:space="preserve">  Cllr Howson to post a poll on the Facebook page to establish whether there is support for this within the community, or not.  If supported costs to fence in an area would be sought.  </w:t>
            </w:r>
            <w:r>
              <w:rPr>
                <w:rFonts w:cstheme="minorHAnsi"/>
              </w:rPr>
              <w:t xml:space="preserve"> </w:t>
            </w:r>
            <w:r w:rsidR="007D536C">
              <w:rPr>
                <w:rFonts w:cstheme="minorHAnsi"/>
              </w:rPr>
              <w:t>Cllr Nicholson requested that the Public Order be expanded to include the Village Green.  Cllr Howson to contact Tim Horsley at PBC to see if this is possible.</w:t>
            </w:r>
          </w:p>
          <w:p w14:paraId="4849939C" w14:textId="77777777" w:rsidR="007D536C" w:rsidRDefault="007D536C" w:rsidP="00075804">
            <w:pPr>
              <w:tabs>
                <w:tab w:val="left" w:pos="284"/>
              </w:tabs>
              <w:rPr>
                <w:rFonts w:cstheme="minorHAnsi"/>
              </w:rPr>
            </w:pPr>
          </w:p>
          <w:p w14:paraId="49B0AC9A" w14:textId="6FB650C9" w:rsidR="007D536C" w:rsidRDefault="007D536C" w:rsidP="00075804">
            <w:pPr>
              <w:tabs>
                <w:tab w:val="left" w:pos="284"/>
              </w:tabs>
              <w:rPr>
                <w:rFonts w:cstheme="minorHAnsi"/>
              </w:rPr>
            </w:pPr>
            <w:r>
              <w:rPr>
                <w:rFonts w:cstheme="minorHAnsi"/>
              </w:rPr>
              <w:t>Cllrs K Salter and Knowles have recently visited the Waterside five a side facilities in Colne, following discussions with the Cricket Club around the feasibility of providing five a side facilities for young people at the Cricket Club.  Having met with the Cricket Club, a potentially suitable area has been identified and would need goalposts and lining works to prepare it.  Access would also need to be created by way of a stile.</w:t>
            </w:r>
          </w:p>
          <w:p w14:paraId="4046149F" w14:textId="77777777" w:rsidR="007D536C" w:rsidRDefault="007D536C" w:rsidP="00075804">
            <w:pPr>
              <w:tabs>
                <w:tab w:val="left" w:pos="284"/>
              </w:tabs>
              <w:rPr>
                <w:rFonts w:cstheme="minorHAnsi"/>
              </w:rPr>
            </w:pPr>
          </w:p>
          <w:p w14:paraId="512F2024" w14:textId="17F0D867" w:rsidR="007A18EB" w:rsidRDefault="007D536C" w:rsidP="00075804">
            <w:pPr>
              <w:tabs>
                <w:tab w:val="left" w:pos="284"/>
              </w:tabs>
              <w:rPr>
                <w:rFonts w:cstheme="minorHAnsi"/>
              </w:rPr>
            </w:pPr>
            <w:r>
              <w:rPr>
                <w:rFonts w:cstheme="minorHAnsi"/>
              </w:rPr>
              <w:t>Cllrs K Salter and Knowles agreed to check with the Cricket Club if they would have any objections to permanent goal posts being introduced and if no objection will get costings and progress.</w:t>
            </w:r>
          </w:p>
          <w:p w14:paraId="726657A2" w14:textId="77777777" w:rsidR="009A2A42" w:rsidRDefault="009A2A42" w:rsidP="00075804">
            <w:pPr>
              <w:tabs>
                <w:tab w:val="left" w:pos="284"/>
              </w:tabs>
              <w:rPr>
                <w:rFonts w:cstheme="minorHAnsi"/>
              </w:rPr>
            </w:pPr>
          </w:p>
          <w:p w14:paraId="48B65079" w14:textId="77777777" w:rsidR="009A2A42" w:rsidRPr="009A2A42" w:rsidRDefault="009A2A42" w:rsidP="00075804">
            <w:pPr>
              <w:tabs>
                <w:tab w:val="left" w:pos="284"/>
              </w:tabs>
              <w:rPr>
                <w:rFonts w:cstheme="minorHAnsi"/>
              </w:rPr>
            </w:pPr>
          </w:p>
          <w:p w14:paraId="05B2746D" w14:textId="79898218" w:rsidR="00075804" w:rsidRDefault="000C2002" w:rsidP="00075804">
            <w:pPr>
              <w:tabs>
                <w:tab w:val="left" w:pos="284"/>
              </w:tabs>
              <w:rPr>
                <w:rFonts w:cstheme="minorHAnsi"/>
                <w:b/>
              </w:rPr>
            </w:pPr>
            <w:r>
              <w:rPr>
                <w:rFonts w:cstheme="minorHAnsi"/>
                <w:b/>
              </w:rPr>
              <w:t>6</w:t>
            </w:r>
            <w:r w:rsidR="00075804" w:rsidRPr="002923BC">
              <w:rPr>
                <w:rFonts w:cstheme="minorHAnsi"/>
                <w:b/>
              </w:rPr>
              <w:t>. PLANNING APPLICATIONS</w:t>
            </w:r>
          </w:p>
          <w:p w14:paraId="2A2934DE" w14:textId="77777777" w:rsidR="003F6D18" w:rsidRDefault="003F6D18" w:rsidP="003F6D18">
            <w:pPr>
              <w:pStyle w:val="ListParagraph"/>
              <w:ind w:left="1635"/>
              <w:rPr>
                <w:rFonts w:cstheme="minorHAnsi"/>
                <w:b/>
              </w:rPr>
            </w:pPr>
          </w:p>
          <w:p w14:paraId="4DC4EF2A" w14:textId="27F13BEE" w:rsidR="00075804" w:rsidRDefault="007A18EB" w:rsidP="00075804">
            <w:proofErr w:type="spellStart"/>
            <w:r>
              <w:t>Lingstead</w:t>
            </w:r>
            <w:proofErr w:type="spellEnd"/>
            <w:r>
              <w:t xml:space="preserve"> Hill Top- Replacement of single storey extension with two storey extension.  –</w:t>
            </w:r>
            <w:r w:rsidR="00825BE5">
              <w:t xml:space="preserve"> n</w:t>
            </w:r>
            <w:r>
              <w:t xml:space="preserve">o </w:t>
            </w:r>
            <w:r w:rsidR="00825BE5">
              <w:t>c</w:t>
            </w:r>
            <w:r>
              <w:t>omment</w:t>
            </w:r>
            <w:r w:rsidR="00B741E6">
              <w:t>.</w:t>
            </w:r>
          </w:p>
          <w:p w14:paraId="68E53D71" w14:textId="77777777" w:rsidR="00B741E6" w:rsidRDefault="00B741E6" w:rsidP="00075804"/>
          <w:p w14:paraId="7FE15089" w14:textId="2F824CD2" w:rsidR="00B741E6" w:rsidRDefault="00B741E6" w:rsidP="00075804">
            <w:r>
              <w:t>Cllr Howson confirmed that the fencing at Station Road will not be removed, as it sits on the property boundary.  However, the utilities company have all the necessary contacts should they require access.</w:t>
            </w:r>
          </w:p>
          <w:p w14:paraId="2ACF6027" w14:textId="77777777" w:rsidR="004F42DC" w:rsidRDefault="004F42DC" w:rsidP="00075804"/>
          <w:p w14:paraId="70A88FFB" w14:textId="2CA424A1" w:rsidR="004F42DC" w:rsidRDefault="004F42DC" w:rsidP="00075804">
            <w:r>
              <w:t>Cllr Howson also confirmed that Skipton Properties have acquired Croft Mill.</w:t>
            </w:r>
          </w:p>
          <w:p w14:paraId="48C4E7CC" w14:textId="77777777" w:rsidR="000A50F3" w:rsidRDefault="000A50F3" w:rsidP="00075804"/>
          <w:p w14:paraId="1717FCF9" w14:textId="56E39777" w:rsidR="009F7CB0" w:rsidRDefault="000C2002" w:rsidP="00075804">
            <w:pPr>
              <w:tabs>
                <w:tab w:val="left" w:pos="284"/>
              </w:tabs>
              <w:rPr>
                <w:b/>
              </w:rPr>
            </w:pPr>
            <w:r>
              <w:rPr>
                <w:b/>
              </w:rPr>
              <w:t>7</w:t>
            </w:r>
            <w:r w:rsidR="00075804">
              <w:rPr>
                <w:b/>
              </w:rPr>
              <w:t xml:space="preserve">. HORTICULTURE </w:t>
            </w:r>
          </w:p>
          <w:p w14:paraId="0E50975B" w14:textId="77777777" w:rsidR="009F7CB0" w:rsidRDefault="009F7CB0" w:rsidP="00075804">
            <w:pPr>
              <w:tabs>
                <w:tab w:val="left" w:pos="284"/>
              </w:tabs>
              <w:rPr>
                <w:b/>
              </w:rPr>
            </w:pPr>
          </w:p>
          <w:p w14:paraId="657885A1" w14:textId="3B0F3B34" w:rsidR="00485BFB" w:rsidRDefault="004F42DC" w:rsidP="00075804">
            <w:pPr>
              <w:tabs>
                <w:tab w:val="left" w:pos="284"/>
              </w:tabs>
            </w:pPr>
            <w:r>
              <w:t>Cllr A Salter confirmed that she has spoken to the sign company with regards the plaque for the hopper and is awaiting a quote.</w:t>
            </w:r>
          </w:p>
          <w:p w14:paraId="525F05B8" w14:textId="77777777" w:rsidR="004F42DC" w:rsidRDefault="004F42DC" w:rsidP="00075804">
            <w:pPr>
              <w:tabs>
                <w:tab w:val="left" w:pos="284"/>
              </w:tabs>
            </w:pPr>
          </w:p>
          <w:p w14:paraId="0621C026" w14:textId="70FCA214" w:rsidR="004F42DC" w:rsidRDefault="004F42DC" w:rsidP="00075804">
            <w:pPr>
              <w:tabs>
                <w:tab w:val="left" w:pos="284"/>
              </w:tabs>
            </w:pPr>
            <w:r>
              <w:t>Cllr A Salter also discussed with them the signs for the planters and it was agreed that these should be simple text with no logos.  Once ordered consideration will need to be given as to how to affix them to the planters.</w:t>
            </w:r>
          </w:p>
          <w:p w14:paraId="26E2DF64" w14:textId="77777777" w:rsidR="004F42DC" w:rsidRDefault="004F42DC" w:rsidP="00075804">
            <w:pPr>
              <w:tabs>
                <w:tab w:val="left" w:pos="284"/>
              </w:tabs>
            </w:pPr>
          </w:p>
          <w:p w14:paraId="78C19174" w14:textId="60E01E33" w:rsidR="004F42DC" w:rsidRDefault="004F42DC" w:rsidP="00075804">
            <w:pPr>
              <w:tabs>
                <w:tab w:val="left" w:pos="284"/>
              </w:tabs>
            </w:pPr>
            <w:r>
              <w:t>It is proposed that annual sponsorship be offered to support the plantings and their maintenance and Cllr A Salter will approach potential sponsors who have already expressed an interest as well as others.</w:t>
            </w:r>
          </w:p>
          <w:p w14:paraId="2E8E4071" w14:textId="77777777" w:rsidR="00513E95" w:rsidRDefault="00513E95" w:rsidP="00075804">
            <w:pPr>
              <w:tabs>
                <w:tab w:val="left" w:pos="284"/>
              </w:tabs>
            </w:pPr>
          </w:p>
          <w:p w14:paraId="5AD495E0" w14:textId="60F37B13" w:rsidR="00075804" w:rsidRDefault="000C2002" w:rsidP="00075804">
            <w:pPr>
              <w:tabs>
                <w:tab w:val="left" w:pos="284"/>
              </w:tabs>
              <w:rPr>
                <w:b/>
              </w:rPr>
            </w:pPr>
            <w:r>
              <w:rPr>
                <w:b/>
              </w:rPr>
              <w:t xml:space="preserve"> 8</w:t>
            </w:r>
            <w:r w:rsidR="009F7CB0">
              <w:rPr>
                <w:b/>
              </w:rPr>
              <w:t xml:space="preserve">. </w:t>
            </w:r>
            <w:r w:rsidR="00075804">
              <w:rPr>
                <w:b/>
              </w:rPr>
              <w:t>ALLOTMENTS</w:t>
            </w:r>
          </w:p>
          <w:p w14:paraId="28869C66" w14:textId="77777777" w:rsidR="00A377D2" w:rsidRDefault="00A377D2" w:rsidP="00075804">
            <w:pPr>
              <w:tabs>
                <w:tab w:val="left" w:pos="284"/>
              </w:tabs>
              <w:rPr>
                <w:b/>
              </w:rPr>
            </w:pPr>
          </w:p>
          <w:p w14:paraId="2BC57A78" w14:textId="6639E000" w:rsidR="00485BFB" w:rsidRDefault="00E326D5" w:rsidP="00075804">
            <w:pPr>
              <w:tabs>
                <w:tab w:val="left" w:pos="284"/>
              </w:tabs>
            </w:pPr>
            <w:r>
              <w:t>Cllr Howson shared the costs to remove the damaged tree at the allotments.  It was agreed that Cllr Howson should progress the necessary works to the tree.</w:t>
            </w:r>
          </w:p>
          <w:p w14:paraId="383DE247" w14:textId="77777777" w:rsidR="00B362B6" w:rsidRDefault="00B362B6" w:rsidP="00075804">
            <w:pPr>
              <w:tabs>
                <w:tab w:val="left" w:pos="284"/>
              </w:tabs>
            </w:pPr>
          </w:p>
          <w:p w14:paraId="391E8068" w14:textId="517067B0" w:rsidR="00B362B6" w:rsidRDefault="00B362B6" w:rsidP="00075804">
            <w:pPr>
              <w:tabs>
                <w:tab w:val="left" w:pos="284"/>
              </w:tabs>
            </w:pPr>
            <w:r>
              <w:t>A tenant has approached the Parish Council with regards the potential to amend his grazing tenancy for a short term period of four months, to allow for the conservation grazing of seven rare breed Highland cattle.  The cattle farmer will provide public liabilities cover.  Fo</w:t>
            </w:r>
            <w:r w:rsidR="00E739C0">
              <w:t xml:space="preserve">llowing discussions, </w:t>
            </w:r>
            <w:r>
              <w:t xml:space="preserve">the </w:t>
            </w:r>
            <w:proofErr w:type="gramStart"/>
            <w:r>
              <w:lastRenderedPageBreak/>
              <w:t>general consensus</w:t>
            </w:r>
            <w:proofErr w:type="gramEnd"/>
            <w:r>
              <w:t xml:space="preserve"> was that the amendment should be accepted for a period of four months, with the proviso that should any issues be encountered, during the period, the amendment could be terminated immediately.</w:t>
            </w:r>
          </w:p>
          <w:p w14:paraId="14EDD906" w14:textId="77777777" w:rsidR="003D30C8" w:rsidRDefault="003D30C8" w:rsidP="00075804">
            <w:pPr>
              <w:tabs>
                <w:tab w:val="left" w:pos="284"/>
              </w:tabs>
            </w:pPr>
          </w:p>
          <w:p w14:paraId="3E323FCD" w14:textId="77777777" w:rsidR="00162252" w:rsidRDefault="00162252" w:rsidP="00075804">
            <w:pPr>
              <w:tabs>
                <w:tab w:val="left" w:pos="284"/>
              </w:tabs>
              <w:rPr>
                <w:b/>
              </w:rPr>
            </w:pPr>
          </w:p>
          <w:p w14:paraId="6067118B" w14:textId="72262AB4" w:rsidR="00075804" w:rsidRDefault="000C2002" w:rsidP="00075804">
            <w:pPr>
              <w:rPr>
                <w:b/>
              </w:rPr>
            </w:pPr>
            <w:r>
              <w:rPr>
                <w:b/>
              </w:rPr>
              <w:t>9</w:t>
            </w:r>
            <w:r w:rsidR="00075804">
              <w:rPr>
                <w:b/>
              </w:rPr>
              <w:t>.</w:t>
            </w:r>
            <w:r w:rsidR="00075804" w:rsidRPr="000B6932">
              <w:rPr>
                <w:b/>
              </w:rPr>
              <w:t xml:space="preserve"> CORRESPONDENCE</w:t>
            </w:r>
          </w:p>
          <w:p w14:paraId="6D18EE37" w14:textId="77777777" w:rsidR="00075804" w:rsidRDefault="00075804" w:rsidP="00075804">
            <w:pPr>
              <w:rPr>
                <w:b/>
              </w:rPr>
            </w:pPr>
            <w:r>
              <w:rPr>
                <w:b/>
              </w:rPr>
              <w:t xml:space="preserve"> </w:t>
            </w:r>
          </w:p>
          <w:p w14:paraId="38C17DFF" w14:textId="6E13B65B" w:rsidR="0050011C" w:rsidRDefault="00C65CCE" w:rsidP="00075804">
            <w:r>
              <w:t>All correspondence received has now been shared and dealt with.</w:t>
            </w:r>
          </w:p>
          <w:p w14:paraId="720B6731" w14:textId="77777777" w:rsidR="00075804" w:rsidRDefault="00075804" w:rsidP="00075804"/>
          <w:p w14:paraId="3A82AE8C" w14:textId="77777777" w:rsidR="00075804" w:rsidRPr="00B11D6E" w:rsidRDefault="00075804" w:rsidP="0050011C">
            <w:pPr>
              <w:tabs>
                <w:tab w:val="left" w:pos="284"/>
              </w:tabs>
              <w:rPr>
                <w:b/>
              </w:rPr>
            </w:pPr>
            <w:r w:rsidRPr="00B11D6E">
              <w:rPr>
                <w:b/>
              </w:rPr>
              <w:t>DATE AND TIME OF NEXT MEETING</w:t>
            </w:r>
          </w:p>
          <w:p w14:paraId="426F127E" w14:textId="77777777" w:rsidR="00075804" w:rsidRDefault="00075804" w:rsidP="00075804">
            <w:pPr>
              <w:tabs>
                <w:tab w:val="left" w:pos="284"/>
              </w:tabs>
              <w:jc w:val="center"/>
            </w:pPr>
          </w:p>
          <w:p w14:paraId="3A253940" w14:textId="73CAEBBD" w:rsidR="00075804" w:rsidRDefault="00075804" w:rsidP="00C65CCE">
            <w:r>
              <w:t>The next me</w:t>
            </w:r>
            <w:r w:rsidR="0050011C">
              <w:t xml:space="preserve">eting will be held on Monday </w:t>
            </w:r>
            <w:r w:rsidR="00C65CCE">
              <w:t xml:space="preserve"> 1</w:t>
            </w:r>
            <w:r w:rsidR="00C65CCE" w:rsidRPr="00C65CCE">
              <w:rPr>
                <w:vertAlign w:val="superscript"/>
              </w:rPr>
              <w:t>st</w:t>
            </w:r>
            <w:r w:rsidR="00C65CCE">
              <w:t xml:space="preserve"> August </w:t>
            </w:r>
            <w:r>
              <w:t>2022 at 7.15pm</w:t>
            </w:r>
          </w:p>
        </w:tc>
        <w:tc>
          <w:tcPr>
            <w:tcW w:w="1276" w:type="dxa"/>
            <w:gridSpan w:val="2"/>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0EBE7A4E" w:rsidR="00686B66" w:rsidRPr="00485BFB" w:rsidRDefault="0093529C" w:rsidP="00BC7C74">
                  <w:pPr>
                    <w:rPr>
                      <w:rFonts w:cstheme="minorHAnsi"/>
                      <w:b/>
                      <w:sz w:val="18"/>
                      <w:szCs w:val="18"/>
                    </w:rPr>
                  </w:pPr>
                  <w:r>
                    <w:rPr>
                      <w:rFonts w:cstheme="minorHAnsi"/>
                      <w:b/>
                      <w:sz w:val="18"/>
                      <w:szCs w:val="18"/>
                    </w:rPr>
                    <w:t>Clerk</w:t>
                  </w: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3811722" w14:textId="77777777" w:rsidR="0011222F" w:rsidRPr="00485BFB" w:rsidRDefault="0011222F" w:rsidP="00BC7C74">
                  <w:pPr>
                    <w:rPr>
                      <w:rFonts w:cstheme="minorHAnsi"/>
                      <w:b/>
                      <w:sz w:val="18"/>
                      <w:szCs w:val="18"/>
                    </w:rPr>
                  </w:pPr>
                </w:p>
                <w:p w14:paraId="6A617174" w14:textId="77777777" w:rsidR="0011222F" w:rsidRPr="00485BFB" w:rsidRDefault="0011222F" w:rsidP="00BC7C74">
                  <w:pPr>
                    <w:rPr>
                      <w:rFonts w:cstheme="minorHAnsi"/>
                      <w:b/>
                      <w:sz w:val="18"/>
                      <w:szCs w:val="18"/>
                    </w:rPr>
                  </w:pPr>
                </w:p>
                <w:p w14:paraId="374A63E1" w14:textId="77777777" w:rsidR="0011222F" w:rsidRPr="00485BFB" w:rsidRDefault="0011222F"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10ECF283" w:rsidR="00686B66" w:rsidRPr="00485BFB" w:rsidRDefault="00FA03A5" w:rsidP="00BC7C74">
                  <w:pPr>
                    <w:rPr>
                      <w:rFonts w:cstheme="minorHAnsi"/>
                      <w:b/>
                      <w:sz w:val="18"/>
                      <w:szCs w:val="18"/>
                    </w:rPr>
                  </w:pPr>
                  <w:r>
                    <w:rPr>
                      <w:rFonts w:cstheme="minorHAnsi"/>
                      <w:b/>
                      <w:sz w:val="18"/>
                      <w:szCs w:val="18"/>
                    </w:rPr>
                    <w:t>Cllr Knowles</w:t>
                  </w: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2D8CAC3A" w14:textId="77777777" w:rsidR="00686B66" w:rsidRPr="00485BFB" w:rsidRDefault="00686B66" w:rsidP="00BC7C74">
                  <w:pPr>
                    <w:rPr>
                      <w:rFonts w:cstheme="minorHAnsi"/>
                      <w:b/>
                      <w:sz w:val="18"/>
                      <w:szCs w:val="18"/>
                    </w:rPr>
                  </w:pPr>
                </w:p>
                <w:p w14:paraId="08B7E964" w14:textId="77777777" w:rsidR="00686B66" w:rsidRPr="00485BFB" w:rsidRDefault="00686B66" w:rsidP="00BC7C74">
                  <w:pPr>
                    <w:rPr>
                      <w:rFonts w:cstheme="minorHAnsi"/>
                      <w:b/>
                      <w:sz w:val="18"/>
                      <w:szCs w:val="18"/>
                    </w:rPr>
                  </w:pPr>
                </w:p>
                <w:p w14:paraId="07E405E6" w14:textId="77777777" w:rsidR="00686B66" w:rsidRPr="00485BFB" w:rsidRDefault="00686B66" w:rsidP="00BC7C74">
                  <w:pPr>
                    <w:rPr>
                      <w:rFonts w:cstheme="minorHAnsi"/>
                      <w:b/>
                      <w:sz w:val="18"/>
                      <w:szCs w:val="18"/>
                    </w:rPr>
                  </w:pPr>
                </w:p>
                <w:p w14:paraId="51C2F643" w14:textId="77777777" w:rsidR="00686B66" w:rsidRPr="00485BFB" w:rsidRDefault="00686B66" w:rsidP="00BC7C74">
                  <w:pPr>
                    <w:rPr>
                      <w:rFonts w:cstheme="minorHAnsi"/>
                      <w:b/>
                      <w:sz w:val="18"/>
                      <w:szCs w:val="18"/>
                    </w:rPr>
                  </w:pPr>
                </w:p>
                <w:p w14:paraId="3F6E3A89" w14:textId="77777777" w:rsidR="00686B66" w:rsidRPr="00485BFB" w:rsidRDefault="00686B66" w:rsidP="00BC7C74">
                  <w:pPr>
                    <w:rPr>
                      <w:rFonts w:cstheme="minorHAnsi"/>
                      <w:b/>
                      <w:sz w:val="18"/>
                      <w:szCs w:val="18"/>
                    </w:rPr>
                  </w:pPr>
                </w:p>
                <w:p w14:paraId="02C87D94" w14:textId="77777777" w:rsidR="00686B66" w:rsidRPr="00485BFB" w:rsidRDefault="00686B66" w:rsidP="00BC7C74">
                  <w:pPr>
                    <w:rPr>
                      <w:rFonts w:cstheme="minorHAnsi"/>
                      <w:b/>
                      <w:sz w:val="18"/>
                      <w:szCs w:val="18"/>
                    </w:rPr>
                  </w:pPr>
                </w:p>
                <w:p w14:paraId="60864824" w14:textId="77777777" w:rsidR="00686B66" w:rsidRPr="00485BFB" w:rsidRDefault="00686B66" w:rsidP="00BC7C74">
                  <w:pPr>
                    <w:rPr>
                      <w:rFonts w:cstheme="minorHAnsi"/>
                      <w:b/>
                      <w:sz w:val="18"/>
                      <w:szCs w:val="18"/>
                    </w:rPr>
                  </w:pPr>
                </w:p>
                <w:p w14:paraId="1A8A81D2" w14:textId="2EE0E3DF" w:rsidR="00E77C73" w:rsidRPr="00485BFB" w:rsidRDefault="00AC659F" w:rsidP="00BC7C74">
                  <w:pPr>
                    <w:rPr>
                      <w:rFonts w:cstheme="minorHAnsi"/>
                      <w:b/>
                      <w:sz w:val="18"/>
                      <w:szCs w:val="18"/>
                    </w:rPr>
                  </w:pPr>
                  <w:r>
                    <w:rPr>
                      <w:rFonts w:cstheme="minorHAnsi"/>
                      <w:b/>
                      <w:sz w:val="18"/>
                      <w:szCs w:val="18"/>
                    </w:rPr>
                    <w:t>Cllr Purcell</w:t>
                  </w: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09396EE7" w:rsidR="00686B66" w:rsidRPr="00485BFB" w:rsidRDefault="00686B66" w:rsidP="00BC7C74">
                  <w:pPr>
                    <w:rPr>
                      <w:rFonts w:cstheme="minorHAnsi"/>
                      <w:b/>
                      <w:sz w:val="18"/>
                      <w:szCs w:val="18"/>
                    </w:rPr>
                  </w:pPr>
                </w:p>
                <w:p w14:paraId="50B16708" w14:textId="48237D9C" w:rsidR="00686B66" w:rsidRPr="00485BFB" w:rsidRDefault="00F3502D" w:rsidP="00BC7C74">
                  <w:pPr>
                    <w:rPr>
                      <w:rFonts w:cstheme="minorHAnsi"/>
                      <w:b/>
                      <w:sz w:val="18"/>
                      <w:szCs w:val="18"/>
                    </w:rPr>
                  </w:pPr>
                  <w:r>
                    <w:rPr>
                      <w:rFonts w:cstheme="minorHAnsi"/>
                      <w:b/>
                      <w:sz w:val="18"/>
                      <w:szCs w:val="18"/>
                    </w:rPr>
                    <w:t>Cllr Knowles</w:t>
                  </w: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77777777" w:rsidR="00930E5D" w:rsidRDefault="00930E5D" w:rsidP="00BC7C74">
                  <w:pPr>
                    <w:rPr>
                      <w:rFonts w:cstheme="minorHAnsi"/>
                      <w:b/>
                      <w:sz w:val="18"/>
                      <w:szCs w:val="18"/>
                    </w:rPr>
                  </w:pPr>
                </w:p>
                <w:p w14:paraId="79DC5EE7" w14:textId="77777777" w:rsidR="00930E5D" w:rsidRDefault="00930E5D" w:rsidP="00BC7C74">
                  <w:pPr>
                    <w:rPr>
                      <w:rFonts w:cstheme="minorHAnsi"/>
                      <w:b/>
                      <w:sz w:val="18"/>
                      <w:szCs w:val="18"/>
                    </w:rPr>
                  </w:pPr>
                  <w:r>
                    <w:rPr>
                      <w:rFonts w:cstheme="minorHAnsi"/>
                      <w:b/>
                      <w:sz w:val="18"/>
                      <w:szCs w:val="18"/>
                    </w:rPr>
                    <w:t>Clerk</w:t>
                  </w: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20D428A4" w:rsidR="00930E5D" w:rsidRDefault="00930E5D" w:rsidP="00BC7C74">
                  <w:pPr>
                    <w:rPr>
                      <w:rFonts w:cstheme="minorHAnsi"/>
                      <w:b/>
                      <w:sz w:val="18"/>
                      <w:szCs w:val="18"/>
                    </w:rPr>
                  </w:pPr>
                  <w:r>
                    <w:rPr>
                      <w:rFonts w:cstheme="minorHAnsi"/>
                      <w:b/>
                      <w:sz w:val="18"/>
                      <w:szCs w:val="18"/>
                    </w:rPr>
                    <w:t>Cllr Nicholson</w:t>
                  </w:r>
                </w:p>
                <w:p w14:paraId="0E31B042" w14:textId="77777777" w:rsidR="00930E5D" w:rsidRDefault="00930E5D" w:rsidP="00BC7C74">
                  <w:pPr>
                    <w:rPr>
                      <w:rFonts w:cstheme="minorHAnsi"/>
                      <w:b/>
                      <w:sz w:val="18"/>
                      <w:szCs w:val="18"/>
                    </w:rPr>
                  </w:pPr>
                  <w:r>
                    <w:rPr>
                      <w:rFonts w:cstheme="minorHAnsi"/>
                      <w:b/>
                      <w:sz w:val="18"/>
                      <w:szCs w:val="18"/>
                    </w:rPr>
                    <w:t>Cllr Howson</w:t>
                  </w: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10C159FB" w14:textId="77777777" w:rsidR="007D536C" w:rsidRDefault="007D536C" w:rsidP="00BC7C74">
                  <w:pPr>
                    <w:rPr>
                      <w:rFonts w:cstheme="minorHAnsi"/>
                      <w:b/>
                      <w:sz w:val="18"/>
                      <w:szCs w:val="18"/>
                    </w:rPr>
                  </w:pPr>
                  <w:r>
                    <w:rPr>
                      <w:rFonts w:cstheme="minorHAnsi"/>
                      <w:b/>
                      <w:sz w:val="18"/>
                      <w:szCs w:val="18"/>
                    </w:rPr>
                    <w:t>Cllr Howson</w:t>
                  </w: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1BB6A35A" w14:textId="77777777" w:rsidR="007D536C" w:rsidRDefault="007D536C" w:rsidP="00BC7C74">
                  <w:pPr>
                    <w:rPr>
                      <w:rFonts w:cstheme="minorHAnsi"/>
                      <w:b/>
                      <w:sz w:val="18"/>
                      <w:szCs w:val="18"/>
                    </w:rPr>
                  </w:pPr>
                </w:p>
                <w:p w14:paraId="48A57FF9" w14:textId="77777777" w:rsidR="007D536C" w:rsidRDefault="007D536C" w:rsidP="00BC7C74">
                  <w:pPr>
                    <w:rPr>
                      <w:rFonts w:cstheme="minorHAnsi"/>
                      <w:b/>
                      <w:sz w:val="18"/>
                      <w:szCs w:val="18"/>
                    </w:rPr>
                  </w:pPr>
                </w:p>
                <w:p w14:paraId="102B49DA" w14:textId="77777777" w:rsidR="007D536C" w:rsidRDefault="007D536C" w:rsidP="00BC7C74">
                  <w:pPr>
                    <w:rPr>
                      <w:rFonts w:cstheme="minorHAnsi"/>
                      <w:b/>
                      <w:sz w:val="18"/>
                      <w:szCs w:val="18"/>
                    </w:rPr>
                  </w:pPr>
                </w:p>
                <w:p w14:paraId="7D33DECE" w14:textId="77777777" w:rsidR="007D536C" w:rsidRDefault="007D536C" w:rsidP="00BC7C74">
                  <w:pPr>
                    <w:rPr>
                      <w:rFonts w:cstheme="minorHAnsi"/>
                      <w:b/>
                      <w:sz w:val="18"/>
                      <w:szCs w:val="18"/>
                    </w:rPr>
                  </w:pPr>
                  <w:r>
                    <w:rPr>
                      <w:rFonts w:cstheme="minorHAnsi"/>
                      <w:b/>
                      <w:sz w:val="18"/>
                      <w:szCs w:val="18"/>
                    </w:rPr>
                    <w:t>Cllrs K Salter/</w:t>
                  </w:r>
                </w:p>
                <w:p w14:paraId="10F37EF8" w14:textId="77777777" w:rsidR="007D536C" w:rsidRDefault="007D536C" w:rsidP="00BC7C74">
                  <w:pPr>
                    <w:rPr>
                      <w:rFonts w:cstheme="minorHAnsi"/>
                      <w:b/>
                      <w:sz w:val="18"/>
                      <w:szCs w:val="18"/>
                    </w:rPr>
                  </w:pPr>
                  <w:r>
                    <w:rPr>
                      <w:rFonts w:cstheme="minorHAnsi"/>
                      <w:b/>
                      <w:sz w:val="18"/>
                      <w:szCs w:val="18"/>
                    </w:rPr>
                    <w:t>Knowles</w:t>
                  </w:r>
                </w:p>
                <w:p w14:paraId="685AADE8" w14:textId="77777777" w:rsidR="004F42DC" w:rsidRDefault="004F42D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77777777"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77777777"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77777777" w:rsidR="004F42DC" w:rsidRDefault="004F42DC" w:rsidP="00BC7C74">
                  <w:pPr>
                    <w:rPr>
                      <w:rFonts w:cstheme="minorHAnsi"/>
                      <w:b/>
                      <w:sz w:val="18"/>
                      <w:szCs w:val="18"/>
                    </w:rPr>
                  </w:pPr>
                </w:p>
                <w:p w14:paraId="4A4A09A9" w14:textId="77777777"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55534D3F" w14:textId="77777777" w:rsidR="004F42DC" w:rsidRDefault="004F42DC" w:rsidP="00BC7C74">
                  <w:pPr>
                    <w:rPr>
                      <w:rFonts w:cstheme="minorHAnsi"/>
                      <w:b/>
                      <w:sz w:val="18"/>
                      <w:szCs w:val="18"/>
                    </w:rPr>
                  </w:pPr>
                  <w:r>
                    <w:rPr>
                      <w:rFonts w:cstheme="minorHAnsi"/>
                      <w:b/>
                      <w:sz w:val="18"/>
                      <w:szCs w:val="18"/>
                    </w:rPr>
                    <w:t>Cllr A Salter</w:t>
                  </w:r>
                </w:p>
                <w:p w14:paraId="77C73D47" w14:textId="77777777" w:rsidR="00E326D5" w:rsidRDefault="00E326D5"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35F01AD0" w14:textId="77777777" w:rsidR="00E326D5" w:rsidRDefault="00E326D5" w:rsidP="00BC7C74">
                  <w:pPr>
                    <w:rPr>
                      <w:rFonts w:cstheme="minorHAnsi"/>
                      <w:b/>
                      <w:sz w:val="18"/>
                      <w:szCs w:val="18"/>
                    </w:rPr>
                  </w:pPr>
                  <w:r>
                    <w:rPr>
                      <w:rFonts w:cstheme="minorHAnsi"/>
                      <w:b/>
                      <w:sz w:val="18"/>
                      <w:szCs w:val="18"/>
                    </w:rPr>
                    <w:t>Cllr Howson</w:t>
                  </w:r>
                </w:p>
                <w:p w14:paraId="57416C29" w14:textId="77777777"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7EEB0A32" w14:textId="77777777" w:rsidR="00301EB5" w:rsidRDefault="00301EB5" w:rsidP="00BC7C74">
                  <w:pPr>
                    <w:rPr>
                      <w:rFonts w:cstheme="minorHAnsi"/>
                      <w:b/>
                      <w:sz w:val="18"/>
                      <w:szCs w:val="18"/>
                    </w:rPr>
                  </w:pPr>
                </w:p>
                <w:p w14:paraId="19F30971" w14:textId="77777777" w:rsidR="00301EB5" w:rsidRDefault="00301EB5" w:rsidP="00BC7C74">
                  <w:pPr>
                    <w:rPr>
                      <w:rFonts w:cstheme="minorHAnsi"/>
                      <w:b/>
                      <w:sz w:val="18"/>
                      <w:szCs w:val="18"/>
                    </w:rPr>
                  </w:pPr>
                </w:p>
                <w:p w14:paraId="1BBDEF79" w14:textId="77777777" w:rsidR="00301EB5" w:rsidRDefault="00301EB5" w:rsidP="00BC7C74">
                  <w:pPr>
                    <w:rPr>
                      <w:rFonts w:cstheme="minorHAnsi"/>
                      <w:b/>
                      <w:sz w:val="18"/>
                      <w:szCs w:val="18"/>
                    </w:rPr>
                  </w:pPr>
                </w:p>
                <w:p w14:paraId="6098AA01" w14:textId="77777777" w:rsidR="00301EB5" w:rsidRDefault="00301EB5" w:rsidP="00BC7C74">
                  <w:pPr>
                    <w:rPr>
                      <w:rFonts w:cstheme="minorHAnsi"/>
                      <w:b/>
                      <w:sz w:val="18"/>
                      <w:szCs w:val="18"/>
                    </w:rPr>
                  </w:pPr>
                </w:p>
                <w:p w14:paraId="31F46E55" w14:textId="77777777" w:rsidR="00301EB5" w:rsidRDefault="00301EB5" w:rsidP="00BC7C74">
                  <w:pPr>
                    <w:rPr>
                      <w:rFonts w:cstheme="minorHAnsi"/>
                      <w:b/>
                      <w:sz w:val="18"/>
                      <w:szCs w:val="18"/>
                    </w:rPr>
                  </w:pPr>
                  <w:r>
                    <w:rPr>
                      <w:rFonts w:cstheme="minorHAnsi"/>
                      <w:b/>
                      <w:sz w:val="18"/>
                      <w:szCs w:val="18"/>
                    </w:rPr>
                    <w:lastRenderedPageBreak/>
                    <w:t>Cllr Knowles/</w:t>
                  </w:r>
                </w:p>
                <w:p w14:paraId="2FA62407" w14:textId="36707D02" w:rsidR="00301EB5" w:rsidRPr="00485BFB" w:rsidRDefault="00301EB5" w:rsidP="00BC7C74">
                  <w:pPr>
                    <w:rPr>
                      <w:rFonts w:cstheme="minorHAnsi"/>
                      <w:b/>
                      <w:sz w:val="18"/>
                      <w:szCs w:val="18"/>
                    </w:rPr>
                  </w:pPr>
                  <w:r>
                    <w:rPr>
                      <w:rFonts w:cstheme="minorHAnsi"/>
                      <w:b/>
                      <w:sz w:val="18"/>
                      <w:szCs w:val="18"/>
                    </w:rPr>
                    <w:t>Clerk</w:t>
                  </w: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77777777" w:rsidR="00686B66" w:rsidRPr="00485BFB" w:rsidRDefault="00686B66" w:rsidP="00BC7C74">
                  <w:pPr>
                    <w:tabs>
                      <w:tab w:val="left" w:pos="284"/>
                    </w:tabs>
                    <w:rPr>
                      <w:rFonts w:cstheme="minorHAnsi"/>
                      <w:b/>
                      <w:sz w:val="18"/>
                      <w:szCs w:val="18"/>
                    </w:rPr>
                  </w:pP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6F32D4E2" w14:textId="77777777" w:rsidR="002030EE" w:rsidRPr="00485BFB" w:rsidRDefault="002030EE" w:rsidP="00686B66">
            <w:pPr>
              <w:rPr>
                <w:rFonts w:cstheme="minorHAnsi"/>
                <w:i/>
                <w:sz w:val="18"/>
                <w:szCs w:val="18"/>
              </w:rPr>
            </w:pPr>
          </w:p>
          <w:p w14:paraId="0C1DCEE7" w14:textId="4B838CE7" w:rsidR="002030EE" w:rsidRPr="00485BFB" w:rsidRDefault="002030EE" w:rsidP="00686B66">
            <w:pPr>
              <w:rPr>
                <w:rFonts w:cstheme="minorHAnsi"/>
                <w:i/>
                <w:sz w:val="18"/>
                <w:szCs w:val="18"/>
              </w:rPr>
            </w:pPr>
          </w:p>
          <w:p w14:paraId="3653B06F" w14:textId="77777777" w:rsidR="002030EE" w:rsidRPr="00485BFB" w:rsidRDefault="002030EE" w:rsidP="00686B66">
            <w:pPr>
              <w:rPr>
                <w:rFonts w:cstheme="minorHAnsi"/>
                <w:i/>
                <w:sz w:val="18"/>
                <w:szCs w:val="18"/>
              </w:rPr>
            </w:pPr>
          </w:p>
          <w:p w14:paraId="43A472C2" w14:textId="1372EE65" w:rsidR="002030EE" w:rsidRPr="00485BFB" w:rsidRDefault="002030EE" w:rsidP="00686B66">
            <w:pPr>
              <w:rPr>
                <w:rFonts w:cstheme="minorHAnsi"/>
                <w:i/>
                <w:sz w:val="18"/>
                <w:szCs w:val="18"/>
              </w:rPr>
            </w:pPr>
          </w:p>
          <w:p w14:paraId="16D34D8D" w14:textId="77777777" w:rsidR="002030EE" w:rsidRPr="00485BFB" w:rsidRDefault="002030EE" w:rsidP="00686B66">
            <w:pPr>
              <w:rPr>
                <w:rFonts w:cstheme="minorHAnsi"/>
                <w:i/>
                <w:sz w:val="18"/>
                <w:szCs w:val="18"/>
              </w:rPr>
            </w:pPr>
          </w:p>
          <w:p w14:paraId="4352E23B" w14:textId="77777777" w:rsidR="002030EE" w:rsidRPr="00485BFB" w:rsidRDefault="002030EE" w:rsidP="00686B66">
            <w:pPr>
              <w:rPr>
                <w:rFonts w:cstheme="minorHAnsi"/>
                <w:i/>
                <w:sz w:val="18"/>
                <w:szCs w:val="18"/>
              </w:rPr>
            </w:pPr>
          </w:p>
          <w:p w14:paraId="5DBDBA43" w14:textId="77777777" w:rsidR="002030EE" w:rsidRPr="00485BFB" w:rsidRDefault="002030EE" w:rsidP="00686B66">
            <w:pPr>
              <w:rPr>
                <w:rFonts w:cstheme="minorHAnsi"/>
                <w:i/>
                <w:sz w:val="18"/>
                <w:szCs w:val="18"/>
              </w:rPr>
            </w:pPr>
          </w:p>
          <w:p w14:paraId="4DB5EFA7" w14:textId="2CD9ECA0" w:rsidR="002030EE" w:rsidRPr="00485BFB" w:rsidRDefault="00485BFB" w:rsidP="00485BFB">
            <w:pPr>
              <w:rPr>
                <w:rFonts w:cstheme="minorHAnsi"/>
                <w:b/>
                <w:i/>
                <w:sz w:val="18"/>
                <w:szCs w:val="18"/>
              </w:rPr>
            </w:pPr>
            <w:r w:rsidRPr="00485BFB">
              <w:rPr>
                <w:rFonts w:cstheme="minorHAnsi"/>
                <w:b/>
                <w:i/>
                <w:sz w:val="18"/>
                <w:szCs w:val="18"/>
              </w:rPr>
              <w:t xml:space="preserve"> </w:t>
            </w:r>
          </w:p>
        </w:tc>
      </w:tr>
      <w:tr w:rsidR="00BC7C74" w14:paraId="487C5F05" w14:textId="77777777" w:rsidTr="00B32DEE">
        <w:trPr>
          <w:gridBefore w:val="1"/>
          <w:gridAfter w:val="1"/>
          <w:wBefore w:w="705" w:type="dxa"/>
          <w:wAfter w:w="1214" w:type="dxa"/>
          <w:trHeight w:val="12314"/>
        </w:trPr>
        <w:tc>
          <w:tcPr>
            <w:tcW w:w="7338" w:type="dxa"/>
          </w:tcPr>
          <w:p w14:paraId="40317416" w14:textId="68A0B80C" w:rsidR="00BC7C74" w:rsidRDefault="00BC7C74"/>
        </w:tc>
        <w:tc>
          <w:tcPr>
            <w:tcW w:w="1479" w:type="dxa"/>
            <w:gridSpan w:val="2"/>
          </w:tcPr>
          <w:p w14:paraId="443F390C" w14:textId="77777777" w:rsidR="00BC7C74" w:rsidRDefault="00BC7C74"/>
        </w:tc>
      </w:tr>
    </w:tbl>
    <w:p w14:paraId="66561E9A" w14:textId="77777777" w:rsidR="00075804" w:rsidRDefault="00075804"/>
    <w:sectPr w:rsidR="00075804"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587D4" w14:textId="77777777" w:rsidR="00395F83" w:rsidRDefault="00395F83" w:rsidP="00F25FAC">
      <w:r>
        <w:separator/>
      </w:r>
    </w:p>
  </w:endnote>
  <w:endnote w:type="continuationSeparator" w:id="0">
    <w:p w14:paraId="0C8EF7E3" w14:textId="77777777" w:rsidR="00395F83" w:rsidRDefault="00395F83"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102F" w14:textId="77777777" w:rsidR="00395F83" w:rsidRDefault="00395F83" w:rsidP="00F25FAC">
      <w:r>
        <w:separator/>
      </w:r>
    </w:p>
  </w:footnote>
  <w:footnote w:type="continuationSeparator" w:id="0">
    <w:p w14:paraId="33E26C1D" w14:textId="77777777" w:rsidR="00395F83" w:rsidRDefault="00395F83"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1"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1025059910">
    <w:abstractNumId w:val="1"/>
  </w:num>
  <w:num w:numId="2" w16cid:durableId="554707310">
    <w:abstractNumId w:val="3"/>
  </w:num>
  <w:num w:numId="3" w16cid:durableId="446659387">
    <w:abstractNumId w:val="2"/>
  </w:num>
  <w:num w:numId="4" w16cid:durableId="43551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804"/>
    <w:rsid w:val="000065DB"/>
    <w:rsid w:val="00075804"/>
    <w:rsid w:val="000A06A3"/>
    <w:rsid w:val="000A50F3"/>
    <w:rsid w:val="000A7AC7"/>
    <w:rsid w:val="000C2002"/>
    <w:rsid w:val="0011222F"/>
    <w:rsid w:val="00162252"/>
    <w:rsid w:val="001A74C4"/>
    <w:rsid w:val="001E68CD"/>
    <w:rsid w:val="002030EE"/>
    <w:rsid w:val="002603A1"/>
    <w:rsid w:val="002C25A1"/>
    <w:rsid w:val="002C3F00"/>
    <w:rsid w:val="00301EB5"/>
    <w:rsid w:val="0030550D"/>
    <w:rsid w:val="00311204"/>
    <w:rsid w:val="00346EFE"/>
    <w:rsid w:val="00355E32"/>
    <w:rsid w:val="00395F83"/>
    <w:rsid w:val="003D30C8"/>
    <w:rsid w:val="003F6D18"/>
    <w:rsid w:val="00451492"/>
    <w:rsid w:val="00485BFB"/>
    <w:rsid w:val="004A7A69"/>
    <w:rsid w:val="004A7E81"/>
    <w:rsid w:val="004B0469"/>
    <w:rsid w:val="004B3DE8"/>
    <w:rsid w:val="004C183F"/>
    <w:rsid w:val="004E5B75"/>
    <w:rsid w:val="004F06A3"/>
    <w:rsid w:val="004F42DC"/>
    <w:rsid w:val="0050011C"/>
    <w:rsid w:val="00507D8B"/>
    <w:rsid w:val="00513E95"/>
    <w:rsid w:val="00561B35"/>
    <w:rsid w:val="005A5839"/>
    <w:rsid w:val="005B30E8"/>
    <w:rsid w:val="00612641"/>
    <w:rsid w:val="0062278D"/>
    <w:rsid w:val="00643450"/>
    <w:rsid w:val="00665600"/>
    <w:rsid w:val="00686B66"/>
    <w:rsid w:val="006C4CFB"/>
    <w:rsid w:val="00713E05"/>
    <w:rsid w:val="00722678"/>
    <w:rsid w:val="00727166"/>
    <w:rsid w:val="00751B6D"/>
    <w:rsid w:val="007A18EB"/>
    <w:rsid w:val="007B509C"/>
    <w:rsid w:val="007D536C"/>
    <w:rsid w:val="007F1EE8"/>
    <w:rsid w:val="00825BE5"/>
    <w:rsid w:val="008475E5"/>
    <w:rsid w:val="008D04F8"/>
    <w:rsid w:val="00906AD0"/>
    <w:rsid w:val="00930E5D"/>
    <w:rsid w:val="0093529C"/>
    <w:rsid w:val="00941CAA"/>
    <w:rsid w:val="00955545"/>
    <w:rsid w:val="0096317A"/>
    <w:rsid w:val="009A2A42"/>
    <w:rsid w:val="009C44B0"/>
    <w:rsid w:val="009E48E0"/>
    <w:rsid w:val="009F7CB0"/>
    <w:rsid w:val="00A000B9"/>
    <w:rsid w:val="00A232E0"/>
    <w:rsid w:val="00A377D2"/>
    <w:rsid w:val="00A96ADF"/>
    <w:rsid w:val="00AA4117"/>
    <w:rsid w:val="00AB43A6"/>
    <w:rsid w:val="00AC659F"/>
    <w:rsid w:val="00B208F8"/>
    <w:rsid w:val="00B32DEE"/>
    <w:rsid w:val="00B362B6"/>
    <w:rsid w:val="00B741E6"/>
    <w:rsid w:val="00B83580"/>
    <w:rsid w:val="00BA0555"/>
    <w:rsid w:val="00BB57A0"/>
    <w:rsid w:val="00BC0F06"/>
    <w:rsid w:val="00BC1D42"/>
    <w:rsid w:val="00BC7C74"/>
    <w:rsid w:val="00BE077D"/>
    <w:rsid w:val="00C046CC"/>
    <w:rsid w:val="00C24D88"/>
    <w:rsid w:val="00C65CCE"/>
    <w:rsid w:val="00C86D7D"/>
    <w:rsid w:val="00C90D35"/>
    <w:rsid w:val="00CB487B"/>
    <w:rsid w:val="00CD4162"/>
    <w:rsid w:val="00D43377"/>
    <w:rsid w:val="00D5444B"/>
    <w:rsid w:val="00E24935"/>
    <w:rsid w:val="00E326D5"/>
    <w:rsid w:val="00E6259E"/>
    <w:rsid w:val="00E64DF3"/>
    <w:rsid w:val="00E739C0"/>
    <w:rsid w:val="00E77C73"/>
    <w:rsid w:val="00EC6184"/>
    <w:rsid w:val="00EE1752"/>
    <w:rsid w:val="00EE215E"/>
    <w:rsid w:val="00EE3C18"/>
    <w:rsid w:val="00F25FAC"/>
    <w:rsid w:val="00F3502D"/>
    <w:rsid w:val="00FA03A5"/>
    <w:rsid w:val="00FE6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E80887B3-9BAF-4ABD-B72F-2AA95612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9B669-6836-4A03-98BD-9874CDEF8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3</cp:revision>
  <dcterms:created xsi:type="dcterms:W3CDTF">2022-07-10T09:10:00Z</dcterms:created>
  <dcterms:modified xsi:type="dcterms:W3CDTF">2022-07-10T09:15:00Z</dcterms:modified>
</cp:coreProperties>
</file>