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F2541" w14:textId="56BBB32F" w:rsidR="005B30E8" w:rsidRDefault="00AE44F2" w:rsidP="00944FA9">
      <w:pPr>
        <w:jc w:val="center"/>
        <w:rPr>
          <w:b/>
        </w:rPr>
      </w:pPr>
      <w:r>
        <w:rPr>
          <w:b/>
        </w:rPr>
        <w:t xml:space="preserve"> </w:t>
      </w:r>
      <w:r w:rsidR="00944FA9" w:rsidRPr="00944FA9">
        <w:rPr>
          <w:b/>
        </w:rPr>
        <w:t>FOULRIDGE PARISH COUNCIL</w:t>
      </w:r>
    </w:p>
    <w:p w14:paraId="2F8EBD71" w14:textId="77777777" w:rsidR="000D4AF4" w:rsidRPr="00944FA9" w:rsidRDefault="000D4AF4" w:rsidP="00944FA9">
      <w:pPr>
        <w:jc w:val="center"/>
        <w:rPr>
          <w:b/>
        </w:rPr>
      </w:pPr>
    </w:p>
    <w:p w14:paraId="1DE50801" w14:textId="4F314C3B" w:rsidR="00803CBB" w:rsidRPr="00641D98" w:rsidRDefault="00803CBB" w:rsidP="00641D98">
      <w:pPr>
        <w:jc w:val="center"/>
        <w:rPr>
          <w:b/>
        </w:rPr>
      </w:pPr>
      <w:r w:rsidRPr="00641D98">
        <w:rPr>
          <w:b/>
        </w:rPr>
        <w:t>Minute</w:t>
      </w:r>
      <w:r w:rsidR="00D028AB">
        <w:rPr>
          <w:b/>
        </w:rPr>
        <w:t>s</w:t>
      </w:r>
      <w:r w:rsidR="00D00459">
        <w:rPr>
          <w:b/>
        </w:rPr>
        <w:t xml:space="preserve"> of Meeting held </w:t>
      </w:r>
      <w:r w:rsidRPr="00641D98">
        <w:rPr>
          <w:b/>
        </w:rPr>
        <w:t xml:space="preserve">at </w:t>
      </w:r>
      <w:r w:rsidR="00A064EB">
        <w:rPr>
          <w:b/>
        </w:rPr>
        <w:t>7</w:t>
      </w:r>
      <w:r w:rsidRPr="00641D98">
        <w:rPr>
          <w:b/>
        </w:rPr>
        <w:t>.</w:t>
      </w:r>
      <w:r w:rsidR="0088743B">
        <w:rPr>
          <w:b/>
        </w:rPr>
        <w:t>30</w:t>
      </w:r>
      <w:r w:rsidRPr="00641D98">
        <w:rPr>
          <w:b/>
        </w:rPr>
        <w:t xml:space="preserve"> pm on</w:t>
      </w:r>
      <w:r w:rsidR="00187881">
        <w:rPr>
          <w:b/>
        </w:rPr>
        <w:t xml:space="preserve"> </w:t>
      </w:r>
      <w:r w:rsidR="006527B2">
        <w:rPr>
          <w:b/>
        </w:rPr>
        <w:t>Monday</w:t>
      </w:r>
      <w:r w:rsidR="00B72A71">
        <w:rPr>
          <w:b/>
        </w:rPr>
        <w:t xml:space="preserve"> </w:t>
      </w:r>
      <w:r w:rsidR="0088743B">
        <w:rPr>
          <w:b/>
        </w:rPr>
        <w:t>6</w:t>
      </w:r>
      <w:r w:rsidR="0088743B" w:rsidRPr="0088743B">
        <w:rPr>
          <w:b/>
          <w:vertAlign w:val="superscript"/>
        </w:rPr>
        <w:t>th</w:t>
      </w:r>
      <w:r w:rsidR="0088743B">
        <w:rPr>
          <w:b/>
        </w:rPr>
        <w:t xml:space="preserve"> December </w:t>
      </w:r>
      <w:r w:rsidR="00D00459">
        <w:rPr>
          <w:b/>
        </w:rPr>
        <w:t>2021</w:t>
      </w:r>
    </w:p>
    <w:p w14:paraId="08BC8D70" w14:textId="2D471BD1" w:rsidR="004F391E" w:rsidRDefault="00803CBB">
      <w:r>
        <w:tab/>
      </w:r>
      <w:r>
        <w:tab/>
      </w:r>
      <w:r>
        <w:tab/>
      </w:r>
      <w:r>
        <w:tab/>
      </w:r>
      <w:r>
        <w:tab/>
      </w:r>
      <w:r>
        <w:tab/>
      </w:r>
      <w:r>
        <w:tab/>
      </w:r>
      <w:r>
        <w:tab/>
      </w:r>
      <w:r>
        <w:tab/>
      </w:r>
      <w:r>
        <w:tab/>
        <w:t xml:space="preserve">                    </w:t>
      </w:r>
      <w:r w:rsidR="000F3D83">
        <w:t xml:space="preserve"> </w:t>
      </w:r>
      <w:r>
        <w:t xml:space="preserve"> </w:t>
      </w:r>
      <w:r w:rsidR="002D0CEA">
        <w:t xml:space="preserve">      </w:t>
      </w:r>
    </w:p>
    <w:p w14:paraId="7670DC96" w14:textId="7B254B74" w:rsidR="00803CBB" w:rsidRPr="00681EA3" w:rsidRDefault="00681EA3" w:rsidP="002B7120">
      <w:r>
        <w:tab/>
      </w:r>
      <w:r>
        <w:tab/>
      </w:r>
      <w:r>
        <w:tab/>
      </w:r>
      <w:r>
        <w:tab/>
      </w:r>
      <w:r>
        <w:tab/>
      </w:r>
      <w:r>
        <w:tab/>
      </w:r>
      <w:r>
        <w:tab/>
      </w:r>
      <w:r>
        <w:tab/>
      </w:r>
      <w:r>
        <w:tab/>
      </w:r>
      <w:r>
        <w:tab/>
      </w:r>
      <w:r>
        <w:tab/>
      </w:r>
      <w:r>
        <w:tab/>
        <w:t xml:space="preserve">     </w:t>
      </w:r>
    </w:p>
    <w:tbl>
      <w:tblPr>
        <w:tblStyle w:val="TableGrid"/>
        <w:tblW w:w="0" w:type="auto"/>
        <w:tblInd w:w="108" w:type="dxa"/>
        <w:tblLayout w:type="fixed"/>
        <w:tblLook w:val="04A0" w:firstRow="1" w:lastRow="0" w:firstColumn="1" w:lastColumn="0" w:noHBand="0" w:noVBand="1"/>
      </w:tblPr>
      <w:tblGrid>
        <w:gridCol w:w="8647"/>
        <w:gridCol w:w="2346"/>
      </w:tblGrid>
      <w:tr w:rsidR="00681EA3" w14:paraId="69933376" w14:textId="77777777" w:rsidTr="007D0344">
        <w:tc>
          <w:tcPr>
            <w:tcW w:w="8647" w:type="dxa"/>
            <w:tcBorders>
              <w:top w:val="nil"/>
              <w:left w:val="nil"/>
              <w:bottom w:val="nil"/>
              <w:right w:val="nil"/>
            </w:tcBorders>
          </w:tcPr>
          <w:p w14:paraId="44DFC537" w14:textId="474A6D58" w:rsidR="00681EA3" w:rsidRDefault="00681EA3" w:rsidP="002B7120">
            <w:pPr>
              <w:rPr>
                <w:b/>
              </w:rPr>
            </w:pPr>
            <w:r w:rsidRPr="001912D6">
              <w:rPr>
                <w:b/>
              </w:rPr>
              <w:t>1    WELCOME, APOLOGIES AND DECLARATIONS OF INTEREST</w:t>
            </w:r>
          </w:p>
          <w:p w14:paraId="415AE503" w14:textId="77777777" w:rsidR="00681EA3" w:rsidRDefault="00681EA3" w:rsidP="002B7120">
            <w:pPr>
              <w:rPr>
                <w:b/>
              </w:rPr>
            </w:pPr>
          </w:p>
          <w:p w14:paraId="5A4E7A81" w14:textId="2AE30759" w:rsidR="00681EA3" w:rsidRDefault="00B72A71" w:rsidP="002B7120">
            <w:r>
              <w:rPr>
                <w:bCs/>
              </w:rPr>
              <w:t xml:space="preserve">The Chair welcomed </w:t>
            </w:r>
            <w:r w:rsidR="00681EA3">
              <w:rPr>
                <w:bCs/>
              </w:rPr>
              <w:t xml:space="preserve">councillor colleagues, the clerk, </w:t>
            </w:r>
            <w:r w:rsidR="005F426A">
              <w:rPr>
                <w:bCs/>
              </w:rPr>
              <w:t>LCC Cllr</w:t>
            </w:r>
            <w:r w:rsidR="00A136BB">
              <w:rPr>
                <w:bCs/>
              </w:rPr>
              <w:t>s</w:t>
            </w:r>
            <w:r w:rsidR="005F426A">
              <w:rPr>
                <w:bCs/>
              </w:rPr>
              <w:t xml:space="preserve"> Jenny Purcell and</w:t>
            </w:r>
            <w:r w:rsidR="00681EA3">
              <w:rPr>
                <w:bCs/>
              </w:rPr>
              <w:t xml:space="preserve"> </w:t>
            </w:r>
            <w:r>
              <w:rPr>
                <w:bCs/>
              </w:rPr>
              <w:t xml:space="preserve">PBC Cllr David Cockburn Price to the </w:t>
            </w:r>
            <w:r w:rsidR="00055F54">
              <w:rPr>
                <w:bCs/>
              </w:rPr>
              <w:t>meeting</w:t>
            </w:r>
            <w:r w:rsidR="00681EA3">
              <w:rPr>
                <w:bCs/>
              </w:rPr>
              <w:t>.</w:t>
            </w:r>
            <w:r w:rsidR="00681EA3">
              <w:t xml:space="preserve">  </w:t>
            </w:r>
          </w:p>
          <w:p w14:paraId="58CF78B0" w14:textId="77777777" w:rsidR="00B72A71" w:rsidRDefault="00B72A71" w:rsidP="002B7120"/>
          <w:p w14:paraId="2A55E8EF" w14:textId="564CF4C2" w:rsidR="00B72A71" w:rsidRDefault="00B72A71" w:rsidP="002B7120">
            <w:r>
              <w:t>Apologies were re</w:t>
            </w:r>
            <w:r w:rsidR="005F426A">
              <w:t xml:space="preserve">ceived from Cllr </w:t>
            </w:r>
            <w:r w:rsidR="00522DD6">
              <w:t xml:space="preserve">Law-Riding, Cllr Mike </w:t>
            </w:r>
            <w:proofErr w:type="spellStart"/>
            <w:r w:rsidR="00522DD6">
              <w:t>Goulthorpe</w:t>
            </w:r>
            <w:proofErr w:type="spellEnd"/>
          </w:p>
          <w:p w14:paraId="0D539381" w14:textId="77777777" w:rsidR="00681EA3" w:rsidRDefault="00681EA3" w:rsidP="002B7120">
            <w:pPr>
              <w:rPr>
                <w:b/>
              </w:rPr>
            </w:pPr>
          </w:p>
          <w:p w14:paraId="6EA46DF1" w14:textId="1AE04031" w:rsidR="00055F54" w:rsidRDefault="00BD4354" w:rsidP="00B72A71">
            <w:pPr>
              <w:rPr>
                <w:bCs/>
              </w:rPr>
            </w:pPr>
            <w:r>
              <w:rPr>
                <w:bCs/>
              </w:rPr>
              <w:t>Cllr</w:t>
            </w:r>
            <w:r w:rsidR="00522DD6">
              <w:rPr>
                <w:bCs/>
              </w:rPr>
              <w:t xml:space="preserve"> Williams and Cllr Salter</w:t>
            </w:r>
            <w:r>
              <w:rPr>
                <w:bCs/>
              </w:rPr>
              <w:t xml:space="preserve"> declared a non-pecuniary interest in the planning application for </w:t>
            </w:r>
            <w:r w:rsidR="00522DD6">
              <w:rPr>
                <w:bCs/>
              </w:rPr>
              <w:t>Lower Broach Farm.</w:t>
            </w:r>
          </w:p>
          <w:p w14:paraId="025821BC" w14:textId="2A62228C" w:rsidR="00FE4FC9" w:rsidRPr="00B72A71" w:rsidRDefault="00FE4FC9" w:rsidP="00B72A71">
            <w:pPr>
              <w:rPr>
                <w:bCs/>
              </w:rPr>
            </w:pPr>
          </w:p>
        </w:tc>
        <w:tc>
          <w:tcPr>
            <w:tcW w:w="2346" w:type="dxa"/>
            <w:tcBorders>
              <w:top w:val="nil"/>
              <w:left w:val="nil"/>
              <w:bottom w:val="nil"/>
              <w:right w:val="nil"/>
            </w:tcBorders>
          </w:tcPr>
          <w:p w14:paraId="59AB31B2" w14:textId="77777777" w:rsidR="00181068" w:rsidRDefault="00681EA3" w:rsidP="002B7120">
            <w:pPr>
              <w:jc w:val="center"/>
              <w:rPr>
                <w:b/>
              </w:rPr>
            </w:pPr>
            <w:r w:rsidRPr="00DD3F9D">
              <w:rPr>
                <w:b/>
              </w:rPr>
              <w:t xml:space="preserve">ACTIONS  </w:t>
            </w:r>
          </w:p>
          <w:p w14:paraId="303E2A4E" w14:textId="77777777" w:rsidR="00181068" w:rsidRDefault="00181068" w:rsidP="002B7120">
            <w:pPr>
              <w:jc w:val="center"/>
              <w:rPr>
                <w:b/>
              </w:rPr>
            </w:pPr>
          </w:p>
          <w:p w14:paraId="5BE9B16D" w14:textId="77777777" w:rsidR="00181068" w:rsidRDefault="00181068" w:rsidP="002B7120">
            <w:pPr>
              <w:jc w:val="center"/>
              <w:rPr>
                <w:b/>
              </w:rPr>
            </w:pPr>
          </w:p>
          <w:p w14:paraId="2F487A31" w14:textId="77777777" w:rsidR="00181068" w:rsidRDefault="00181068" w:rsidP="002B7120">
            <w:pPr>
              <w:jc w:val="center"/>
              <w:rPr>
                <w:b/>
              </w:rPr>
            </w:pPr>
          </w:p>
          <w:p w14:paraId="0A846A3E" w14:textId="77777777" w:rsidR="00181068" w:rsidRDefault="00181068" w:rsidP="002B7120">
            <w:pPr>
              <w:jc w:val="center"/>
              <w:rPr>
                <w:b/>
              </w:rPr>
            </w:pPr>
          </w:p>
          <w:p w14:paraId="14EC8818" w14:textId="77777777" w:rsidR="00181068" w:rsidRDefault="00181068" w:rsidP="002B7120">
            <w:pPr>
              <w:jc w:val="center"/>
              <w:rPr>
                <w:b/>
              </w:rPr>
            </w:pPr>
          </w:p>
          <w:p w14:paraId="512DC3B4" w14:textId="77777777" w:rsidR="00181068" w:rsidRDefault="00181068" w:rsidP="002B7120">
            <w:pPr>
              <w:jc w:val="center"/>
              <w:rPr>
                <w:b/>
              </w:rPr>
            </w:pPr>
          </w:p>
          <w:p w14:paraId="609981E9" w14:textId="77777777" w:rsidR="00181068" w:rsidRDefault="00181068" w:rsidP="002B7120">
            <w:pPr>
              <w:jc w:val="center"/>
              <w:rPr>
                <w:b/>
              </w:rPr>
            </w:pPr>
          </w:p>
          <w:p w14:paraId="7C19A7B3" w14:textId="77777777" w:rsidR="00181068" w:rsidRDefault="00181068" w:rsidP="002B7120">
            <w:pPr>
              <w:jc w:val="center"/>
              <w:rPr>
                <w:b/>
              </w:rPr>
            </w:pPr>
          </w:p>
          <w:p w14:paraId="3B488E98" w14:textId="179E5561" w:rsidR="00681EA3" w:rsidRPr="00DD3F9D" w:rsidRDefault="00681EA3" w:rsidP="002B7120">
            <w:pPr>
              <w:jc w:val="center"/>
              <w:rPr>
                <w:b/>
              </w:rPr>
            </w:pPr>
            <w:r w:rsidRPr="00DD3F9D">
              <w:rPr>
                <w:b/>
              </w:rPr>
              <w:t xml:space="preserve">    </w:t>
            </w:r>
          </w:p>
        </w:tc>
      </w:tr>
      <w:tr w:rsidR="00681EA3" w14:paraId="5E432CFE" w14:textId="77777777" w:rsidTr="007D0344">
        <w:tc>
          <w:tcPr>
            <w:tcW w:w="8647" w:type="dxa"/>
            <w:tcBorders>
              <w:top w:val="nil"/>
              <w:left w:val="nil"/>
              <w:bottom w:val="nil"/>
              <w:right w:val="nil"/>
            </w:tcBorders>
          </w:tcPr>
          <w:p w14:paraId="46B33887" w14:textId="4F847839" w:rsidR="00681EA3" w:rsidRDefault="00B72A71" w:rsidP="002B7120">
            <w:pPr>
              <w:tabs>
                <w:tab w:val="left" w:pos="284"/>
              </w:tabs>
              <w:rPr>
                <w:b/>
              </w:rPr>
            </w:pPr>
            <w:r>
              <w:rPr>
                <w:b/>
              </w:rPr>
              <w:t xml:space="preserve">2. </w:t>
            </w:r>
            <w:r w:rsidR="00681EA3">
              <w:rPr>
                <w:b/>
              </w:rPr>
              <w:t xml:space="preserve">APPROVAL OF THE MINUTES OF </w:t>
            </w:r>
            <w:r w:rsidR="00BD4354">
              <w:rPr>
                <w:b/>
              </w:rPr>
              <w:t>THE PREVIOUS MEETING</w:t>
            </w:r>
          </w:p>
          <w:p w14:paraId="66EDC50A" w14:textId="77777777" w:rsidR="00744E0F" w:rsidRDefault="00744E0F" w:rsidP="002B7120">
            <w:pPr>
              <w:rPr>
                <w:b/>
              </w:rPr>
            </w:pPr>
          </w:p>
          <w:p w14:paraId="39543F67" w14:textId="7D3149EB" w:rsidR="00681EA3" w:rsidRDefault="00681EA3" w:rsidP="002B7120">
            <w:r>
              <w:t>The Minutes were approved as a true and correct record</w:t>
            </w:r>
          </w:p>
        </w:tc>
        <w:tc>
          <w:tcPr>
            <w:tcW w:w="2346" w:type="dxa"/>
            <w:tcBorders>
              <w:top w:val="nil"/>
              <w:left w:val="nil"/>
              <w:bottom w:val="nil"/>
              <w:right w:val="nil"/>
            </w:tcBorders>
          </w:tcPr>
          <w:p w14:paraId="70112EF4" w14:textId="77777777" w:rsidR="00681EA3" w:rsidRPr="00DD3F9D" w:rsidRDefault="00681EA3" w:rsidP="002B7120">
            <w:pPr>
              <w:rPr>
                <w:b/>
              </w:rPr>
            </w:pPr>
          </w:p>
        </w:tc>
      </w:tr>
      <w:tr w:rsidR="00681EA3" w14:paraId="3EFFCED0" w14:textId="77777777" w:rsidTr="007D0344">
        <w:trPr>
          <w:trHeight w:val="1845"/>
        </w:trPr>
        <w:tc>
          <w:tcPr>
            <w:tcW w:w="8647" w:type="dxa"/>
            <w:tcBorders>
              <w:top w:val="nil"/>
              <w:left w:val="nil"/>
              <w:bottom w:val="nil"/>
              <w:right w:val="nil"/>
            </w:tcBorders>
          </w:tcPr>
          <w:p w14:paraId="576127F7" w14:textId="166D7D2C" w:rsidR="00AB46FD" w:rsidRDefault="00AB46FD" w:rsidP="002B7120">
            <w:pPr>
              <w:tabs>
                <w:tab w:val="left" w:pos="284"/>
              </w:tabs>
              <w:rPr>
                <w:rFonts w:cstheme="minorHAnsi"/>
                <w:b/>
              </w:rPr>
            </w:pPr>
          </w:p>
          <w:p w14:paraId="545126D5" w14:textId="6C55F2BF" w:rsidR="00F21934" w:rsidRDefault="000C4613" w:rsidP="002B7120">
            <w:pPr>
              <w:tabs>
                <w:tab w:val="left" w:pos="284"/>
              </w:tabs>
              <w:rPr>
                <w:rFonts w:cstheme="minorHAnsi"/>
                <w:b/>
              </w:rPr>
            </w:pPr>
            <w:r>
              <w:rPr>
                <w:rFonts w:cstheme="minorHAnsi"/>
                <w:b/>
              </w:rPr>
              <w:t>3</w:t>
            </w:r>
            <w:r w:rsidR="00F21934" w:rsidRPr="00F21934">
              <w:rPr>
                <w:rFonts w:cstheme="minorHAnsi"/>
                <w:b/>
              </w:rPr>
              <w:t xml:space="preserve">. LANCASHIRE COUNTY COUNCIL </w:t>
            </w:r>
            <w:r w:rsidR="00B20DBC">
              <w:rPr>
                <w:rFonts w:cstheme="minorHAnsi"/>
                <w:b/>
              </w:rPr>
              <w:t>AND PENDLE BOROUGH COUNCIL REPORTS</w:t>
            </w:r>
          </w:p>
          <w:p w14:paraId="5EF3C78F" w14:textId="77777777" w:rsidR="00285E12" w:rsidRDefault="00285E12" w:rsidP="00AD6009">
            <w:pPr>
              <w:rPr>
                <w:rFonts w:cstheme="minorHAnsi"/>
              </w:rPr>
            </w:pPr>
          </w:p>
          <w:p w14:paraId="493B9A5B" w14:textId="391DCE0F" w:rsidR="00285E12" w:rsidRDefault="007E49B4" w:rsidP="00AD6009">
            <w:r>
              <w:t>PENDLE BOROUGH COUNCIL</w:t>
            </w:r>
          </w:p>
          <w:p w14:paraId="4776F25C" w14:textId="77777777" w:rsidR="007E49B4" w:rsidRDefault="007E49B4" w:rsidP="00AD6009"/>
          <w:p w14:paraId="6F4D1C94" w14:textId="60B13980" w:rsidR="0069295B" w:rsidRDefault="00522DD6" w:rsidP="00C3576A">
            <w:r>
              <w:t>The Town Council has voted to appoint an external organiser for the Blues Festival with decisions still to be made in relation to the Fringe festival.  Cllr Cockburn-Price will update future meetings as arrangements are agreed.</w:t>
            </w:r>
          </w:p>
          <w:p w14:paraId="09F7BC25" w14:textId="77777777" w:rsidR="00522DD6" w:rsidRDefault="00522DD6" w:rsidP="00C3576A"/>
          <w:p w14:paraId="6ED9D7F5" w14:textId="0040B6B0" w:rsidR="00522DD6" w:rsidRDefault="00522DD6" w:rsidP="00C3576A">
            <w:r>
              <w:t>Pendle Borough Council is to review its Local Plan, particularly in relation to its allocation of new build properties.  The core strategy currently identifies the requirement for 298 house</w:t>
            </w:r>
            <w:r w:rsidR="00D87E7F">
              <w:t>s</w:t>
            </w:r>
            <w:r>
              <w:t>, but concerns have been raised that the figures do not now correlate with the Government’s revised figures.</w:t>
            </w:r>
          </w:p>
          <w:p w14:paraId="2277D3FD" w14:textId="77777777" w:rsidR="00522DD6" w:rsidRDefault="00522DD6" w:rsidP="00C3576A"/>
          <w:p w14:paraId="22A3D2EF" w14:textId="3A637F6D" w:rsidR="00522DD6" w:rsidRDefault="00522DD6" w:rsidP="00C3576A">
            <w:r>
              <w:t>In addition, house types are focussed on</w:t>
            </w:r>
            <w:r w:rsidR="005E34BF">
              <w:t xml:space="preserve"> </w:t>
            </w:r>
            <w:r>
              <w:t xml:space="preserve">3 or 4 bed houses, with no provision for starter homes or suitable elderly provision.  The Colne Neighbourhood Plan also outlines the viability of bringing forward brownfield sites.  Given the above, it is felt, that the Local Plan should be revisited.  It is anticipated the review will take place over the next </w:t>
            </w:r>
            <w:r w:rsidR="009F7C13">
              <w:t>18 months to two years</w:t>
            </w:r>
            <w:r>
              <w:t>.</w:t>
            </w:r>
          </w:p>
          <w:p w14:paraId="49B495B5" w14:textId="77777777" w:rsidR="00627806" w:rsidRDefault="00627806" w:rsidP="00C3576A"/>
          <w:p w14:paraId="131645CE" w14:textId="2594CA37" w:rsidR="00BE2A31" w:rsidRDefault="00627806" w:rsidP="00C3576A">
            <w:r>
              <w:t>Pendle Borough Council has budget issues, like many other Councils and it is inevitable that cut-backs will need t</w:t>
            </w:r>
            <w:r w:rsidR="00BE2A31">
              <w:t>o take place in relation to non-</w:t>
            </w:r>
            <w:r>
              <w:t>statutory</w:t>
            </w:r>
            <w:r w:rsidR="00BE2A31">
              <w:t xml:space="preserve"> and non-contractual services</w:t>
            </w:r>
            <w:r>
              <w:t>.</w:t>
            </w:r>
            <w:r w:rsidR="00BE2A31">
              <w:t xml:space="preserve">  The Council is currently looking at leisure provision, which on the whole, is operating at a loss and in buildings that have various structural and maintenance issues. </w:t>
            </w:r>
          </w:p>
          <w:p w14:paraId="5A39C368" w14:textId="77777777" w:rsidR="00BE2A31" w:rsidRDefault="00BE2A31" w:rsidP="00C3576A"/>
          <w:p w14:paraId="2FE01A4B" w14:textId="5F8C1269" w:rsidR="00627806" w:rsidRDefault="00BE2A31" w:rsidP="00C3576A">
            <w:r>
              <w:t>The Council is in discussion with Pendle Leisure Trust to look at ways in which service provision could be improved and extended to support financial improvements.</w:t>
            </w:r>
          </w:p>
          <w:p w14:paraId="1BAB2B4D" w14:textId="77777777" w:rsidR="00BE2A31" w:rsidRDefault="00BE2A31" w:rsidP="00C3576A"/>
          <w:p w14:paraId="545F8703" w14:textId="77777777" w:rsidR="0017390D" w:rsidRDefault="0017390D" w:rsidP="00C3576A">
            <w:r>
              <w:t>CYAG</w:t>
            </w:r>
          </w:p>
          <w:p w14:paraId="27D73607" w14:textId="77777777" w:rsidR="0017390D" w:rsidRDefault="0017390D" w:rsidP="00C3576A"/>
          <w:p w14:paraId="6A46311C" w14:textId="1C344E60" w:rsidR="0017390D" w:rsidRDefault="0017390D" w:rsidP="00C3576A">
            <w:r>
              <w:t xml:space="preserve">Indoor cricket sessions have been help at Privet, with 21 young people attending.  </w:t>
            </w:r>
          </w:p>
          <w:p w14:paraId="1DAF6BE7" w14:textId="77777777" w:rsidR="0017390D" w:rsidRDefault="0017390D" w:rsidP="00C3576A"/>
          <w:p w14:paraId="2B0E9632" w14:textId="0F81B9AE" w:rsidR="0017390D" w:rsidRDefault="0017390D" w:rsidP="00C3576A">
            <w:r>
              <w:t>CYAG will now begin to visit primary schools to promote their services amongst the younger age groups.  St Michael</w:t>
            </w:r>
            <w:r w:rsidR="00D87E7F">
              <w:t>’</w:t>
            </w:r>
            <w:r>
              <w:t xml:space="preserve">s school </w:t>
            </w:r>
            <w:r w:rsidR="005E34BF">
              <w:t xml:space="preserve">in Foulridge </w:t>
            </w:r>
            <w:r>
              <w:t>will be included in the visits.</w:t>
            </w:r>
          </w:p>
          <w:p w14:paraId="4CA5FEDD" w14:textId="77777777" w:rsidR="0017390D" w:rsidRDefault="0017390D" w:rsidP="00C3576A"/>
          <w:p w14:paraId="172F307D" w14:textId="79F9C2E1" w:rsidR="0017390D" w:rsidRDefault="00EB3DAF" w:rsidP="00C3576A">
            <w:r>
              <w:lastRenderedPageBreak/>
              <w:t>Outreach events are also planned, either weekly or fortnightly, at local venues</w:t>
            </w:r>
            <w:r w:rsidR="00630093">
              <w:t xml:space="preserve"> </w:t>
            </w:r>
            <w:proofErr w:type="gramStart"/>
            <w:r w:rsidR="00630093">
              <w:t>where</w:t>
            </w:r>
            <w:r>
              <w:t xml:space="preserve">  </w:t>
            </w:r>
            <w:r w:rsidR="00630093">
              <w:t>s</w:t>
            </w:r>
            <w:r>
              <w:t>essions</w:t>
            </w:r>
            <w:proofErr w:type="gramEnd"/>
            <w:r>
              <w:t xml:space="preserve"> will include crafts, board games etc to encourage engagement with local young people.</w:t>
            </w:r>
          </w:p>
          <w:p w14:paraId="135EB7AA" w14:textId="77777777" w:rsidR="000B5F7D" w:rsidRDefault="000B5F7D" w:rsidP="00C3576A"/>
          <w:p w14:paraId="33B8B858" w14:textId="0664F3AD" w:rsidR="000B5F7D" w:rsidRDefault="000B5F7D" w:rsidP="00C3576A">
            <w:r>
              <w:t xml:space="preserve">Speed Indication Devices (SPIDs) will </w:t>
            </w:r>
            <w:r w:rsidR="00950492">
              <w:t>be purchased</w:t>
            </w:r>
            <w:r>
              <w:t xml:space="preserve"> by Trawden Parish Council, with the support of Pendle Borough Council.  </w:t>
            </w:r>
            <w:r w:rsidR="00950492">
              <w:t>Proposed l</w:t>
            </w:r>
            <w:r>
              <w:t xml:space="preserve">ocations will need </w:t>
            </w:r>
            <w:r w:rsidR="00950492">
              <w:t xml:space="preserve">to be inspected and volunteers, who will help manage them, will need to be trained and insured.  It is envisaged that the </w:t>
            </w:r>
            <w:proofErr w:type="spellStart"/>
            <w:r w:rsidR="00950492">
              <w:t>Lengthsma</w:t>
            </w:r>
            <w:r w:rsidR="0038166A">
              <w:t>n</w:t>
            </w:r>
            <w:proofErr w:type="spellEnd"/>
            <w:r w:rsidR="00950492">
              <w:t xml:space="preserve"> of each parish would undertake these activities.  Cllr Cockburn Price was advised that Foulridge Parish Council does not have a </w:t>
            </w:r>
            <w:proofErr w:type="spellStart"/>
            <w:r w:rsidR="00950492">
              <w:t>Lengthsman</w:t>
            </w:r>
            <w:proofErr w:type="spellEnd"/>
            <w:r w:rsidR="00950492">
              <w:t xml:space="preserve"> and he agreed to feed this information back.</w:t>
            </w:r>
          </w:p>
          <w:p w14:paraId="0EC16D53" w14:textId="77777777" w:rsidR="0017390D" w:rsidRDefault="0017390D" w:rsidP="00C3576A"/>
          <w:p w14:paraId="045AF554" w14:textId="6FCB6DF5" w:rsidR="0069295B" w:rsidRDefault="0069295B" w:rsidP="00C3576A">
            <w:r>
              <w:t>LANCASHIRE COUNTY COUNCIL</w:t>
            </w:r>
          </w:p>
          <w:p w14:paraId="108BEEBB" w14:textId="77777777" w:rsidR="0069295B" w:rsidRDefault="0069295B" w:rsidP="00C3576A"/>
          <w:p w14:paraId="6FD6A7FD" w14:textId="4AF3066B" w:rsidR="00C3576A" w:rsidRDefault="00360812" w:rsidP="00C3576A">
            <w:r>
              <w:t>Cllr Salter informed the meeting that the large bend warning sign close to the bus shelter is not working.  Cllr Purcell will inform Highways at Lancashire County Council and request repair.</w:t>
            </w:r>
          </w:p>
          <w:p w14:paraId="38189EB5" w14:textId="77777777" w:rsidR="00360812" w:rsidRDefault="00360812" w:rsidP="00C3576A"/>
          <w:p w14:paraId="238D4D03" w14:textId="5A5A2269" w:rsidR="00360812" w:rsidRDefault="00630093" w:rsidP="00C3576A">
            <w:r>
              <w:t>A Councillor</w:t>
            </w:r>
            <w:r w:rsidR="00360812">
              <w:t xml:space="preserve"> and the Clerk shared details of concerns raised by local residents at the siting of the grit bin at Stoney Lane and frustrations that the current positioning was reducing parking spaces.  Cllr Purcell confirmed that the grit bin had been requested to be placed back in its original position, during her discussions with Highways.  Cllr Purcell undertook to contact the Head of Highways, the following day, and establish who had given permission for the grit bin to be placed in its current position.  Cllr Purcell would also request that the Head of Highways arrange for it to be relocated back to its original position.</w:t>
            </w:r>
          </w:p>
          <w:p w14:paraId="18F782C3" w14:textId="77777777" w:rsidR="00C3576A" w:rsidRDefault="00C3576A" w:rsidP="00C3576A"/>
          <w:p w14:paraId="088D4628" w14:textId="7992E3E3" w:rsidR="00FB1A2E" w:rsidRDefault="00FB1A2E" w:rsidP="00C3576A">
            <w:r>
              <w:t>Cllr Purcell outlined her concerns at the lack of gully cleaning at Noyna View and her intention to raise this with the Chief Executive, following a number of requests for cleaning.</w:t>
            </w:r>
          </w:p>
          <w:p w14:paraId="133D7E98" w14:textId="77777777" w:rsidR="00FB1A2E" w:rsidRDefault="00FB1A2E" w:rsidP="00C3576A"/>
          <w:p w14:paraId="486213B0" w14:textId="37ECDB37" w:rsidR="000F5FAF" w:rsidRDefault="00FB1A2E" w:rsidP="00C3576A">
            <w:r>
              <w:t>The visit by the Cabinet Member for road safety to Foulridge, rescheduled for 7</w:t>
            </w:r>
            <w:r w:rsidRPr="00FB1A2E">
              <w:rPr>
                <w:vertAlign w:val="superscript"/>
              </w:rPr>
              <w:t>th</w:t>
            </w:r>
            <w:r>
              <w:t xml:space="preserve"> December 21 has been cancelled for the fourth time.  Councillors expressed their frustration at this, given that visits have taken place in other </w:t>
            </w:r>
            <w:r w:rsidR="002D702F">
              <w:t>villages</w:t>
            </w:r>
            <w:r>
              <w:t>.  Cllr Purcell to feedback the Council’s frustrations.</w:t>
            </w:r>
          </w:p>
          <w:p w14:paraId="55C8E106" w14:textId="77777777" w:rsidR="00FB1A2E" w:rsidRDefault="00FB1A2E" w:rsidP="00C3576A"/>
          <w:p w14:paraId="0167BA3C" w14:textId="77777777" w:rsidR="00FB1A2E" w:rsidRPr="00AD6009" w:rsidRDefault="00FB1A2E" w:rsidP="00C3576A"/>
          <w:p w14:paraId="61B08994" w14:textId="757133EF" w:rsidR="0011143C" w:rsidRDefault="00FE4FC9" w:rsidP="004E3F68">
            <w:pPr>
              <w:tabs>
                <w:tab w:val="left" w:pos="284"/>
              </w:tabs>
              <w:rPr>
                <w:rFonts w:cstheme="minorHAnsi"/>
                <w:b/>
              </w:rPr>
            </w:pPr>
            <w:r>
              <w:rPr>
                <w:rFonts w:cstheme="minorHAnsi"/>
                <w:b/>
              </w:rPr>
              <w:t xml:space="preserve">4. </w:t>
            </w:r>
            <w:r w:rsidRPr="00FE4FC9">
              <w:rPr>
                <w:rFonts w:cstheme="minorHAnsi"/>
                <w:b/>
              </w:rPr>
              <w:t>FINANCE</w:t>
            </w:r>
          </w:p>
          <w:p w14:paraId="3D3E36D8" w14:textId="77777777" w:rsidR="00FE4FC9" w:rsidRDefault="00FE4FC9" w:rsidP="004E3F68">
            <w:pPr>
              <w:tabs>
                <w:tab w:val="left" w:pos="284"/>
              </w:tabs>
              <w:rPr>
                <w:rFonts w:cstheme="minorHAnsi"/>
                <w:b/>
              </w:rPr>
            </w:pPr>
          </w:p>
          <w:p w14:paraId="16CAC29B" w14:textId="2CD4A0D6" w:rsidR="00FE4FC9" w:rsidRDefault="00FE4FC9" w:rsidP="004E3F68">
            <w:pPr>
              <w:tabs>
                <w:tab w:val="left" w:pos="284"/>
              </w:tabs>
              <w:rPr>
                <w:rFonts w:cstheme="minorHAnsi"/>
              </w:rPr>
            </w:pPr>
            <w:r w:rsidRPr="00FE4FC9">
              <w:rPr>
                <w:rFonts w:cstheme="minorHAnsi"/>
              </w:rPr>
              <w:t xml:space="preserve">Outstanding </w:t>
            </w:r>
            <w:r>
              <w:rPr>
                <w:rFonts w:cstheme="minorHAnsi"/>
              </w:rPr>
              <w:t>invoices</w:t>
            </w:r>
            <w:r w:rsidRPr="00FE4FC9">
              <w:rPr>
                <w:rFonts w:cstheme="minorHAnsi"/>
              </w:rPr>
              <w:t xml:space="preserve"> were approved</w:t>
            </w:r>
            <w:r w:rsidR="00BB3222">
              <w:rPr>
                <w:rFonts w:cstheme="minorHAnsi"/>
              </w:rPr>
              <w:t xml:space="preserve"> for payment.</w:t>
            </w:r>
          </w:p>
          <w:p w14:paraId="120EB430" w14:textId="77777777" w:rsidR="000E0ADB" w:rsidRDefault="000E0ADB" w:rsidP="004E3F68">
            <w:pPr>
              <w:tabs>
                <w:tab w:val="left" w:pos="284"/>
              </w:tabs>
              <w:rPr>
                <w:rFonts w:cstheme="minorHAnsi"/>
              </w:rPr>
            </w:pPr>
          </w:p>
          <w:tbl>
            <w:tblPr>
              <w:tblStyle w:val="TableGrid"/>
              <w:tblW w:w="0" w:type="auto"/>
              <w:jc w:val="center"/>
              <w:tblLayout w:type="fixed"/>
              <w:tblLook w:val="04A0" w:firstRow="1" w:lastRow="0" w:firstColumn="1" w:lastColumn="0" w:noHBand="0" w:noVBand="1"/>
            </w:tblPr>
            <w:tblGrid>
              <w:gridCol w:w="613"/>
              <w:gridCol w:w="4305"/>
              <w:gridCol w:w="1216"/>
              <w:gridCol w:w="1108"/>
              <w:gridCol w:w="1139"/>
              <w:gridCol w:w="1037"/>
            </w:tblGrid>
            <w:tr w:rsidR="000F5FAF" w:rsidRPr="000744AD" w14:paraId="4B78DC42" w14:textId="77777777" w:rsidTr="001A68A0">
              <w:trPr>
                <w:trHeight w:val="397"/>
                <w:jc w:val="center"/>
              </w:trPr>
              <w:tc>
                <w:tcPr>
                  <w:tcW w:w="613" w:type="dxa"/>
                </w:tcPr>
                <w:p w14:paraId="354FD307" w14:textId="77777777" w:rsidR="000F5FAF" w:rsidRDefault="000F5FAF" w:rsidP="001A68A0"/>
              </w:tc>
              <w:tc>
                <w:tcPr>
                  <w:tcW w:w="4305" w:type="dxa"/>
                  <w:noWrap/>
                </w:tcPr>
                <w:p w14:paraId="525F8CDB" w14:textId="77777777" w:rsidR="000F5FAF" w:rsidRDefault="000F5FAF" w:rsidP="001A68A0">
                  <w:pPr>
                    <w:jc w:val="center"/>
                  </w:pPr>
                  <w:r>
                    <w:t>Description</w:t>
                  </w:r>
                </w:p>
              </w:tc>
              <w:tc>
                <w:tcPr>
                  <w:tcW w:w="1216" w:type="dxa"/>
                  <w:noWrap/>
                </w:tcPr>
                <w:p w14:paraId="36AB9B2E" w14:textId="77777777" w:rsidR="000F5FAF" w:rsidRDefault="000F5FAF" w:rsidP="001A68A0">
                  <w:pPr>
                    <w:jc w:val="center"/>
                  </w:pPr>
                  <w:r>
                    <w:t>Amount</w:t>
                  </w:r>
                </w:p>
              </w:tc>
              <w:tc>
                <w:tcPr>
                  <w:tcW w:w="1108" w:type="dxa"/>
                  <w:noWrap/>
                </w:tcPr>
                <w:p w14:paraId="706D0395" w14:textId="77777777" w:rsidR="000F5FAF" w:rsidRDefault="000F5FAF" w:rsidP="001A68A0">
                  <w:pPr>
                    <w:jc w:val="center"/>
                  </w:pPr>
                  <w:r>
                    <w:t>Date Paid</w:t>
                  </w:r>
                </w:p>
              </w:tc>
              <w:tc>
                <w:tcPr>
                  <w:tcW w:w="1139" w:type="dxa"/>
                  <w:noWrap/>
                </w:tcPr>
                <w:p w14:paraId="212F5D19" w14:textId="77777777" w:rsidR="000F5FAF" w:rsidRDefault="000F5FAF" w:rsidP="001A68A0">
                  <w:pPr>
                    <w:jc w:val="center"/>
                  </w:pPr>
                  <w:r>
                    <w:t>Payment Method</w:t>
                  </w:r>
                </w:p>
              </w:tc>
              <w:tc>
                <w:tcPr>
                  <w:tcW w:w="1037" w:type="dxa"/>
                  <w:noWrap/>
                </w:tcPr>
                <w:p w14:paraId="31134633" w14:textId="77777777" w:rsidR="000F5FAF" w:rsidRDefault="000F5FAF" w:rsidP="001A68A0">
                  <w:pPr>
                    <w:jc w:val="center"/>
                  </w:pPr>
                  <w:r>
                    <w:t>Budget ID</w:t>
                  </w:r>
                </w:p>
              </w:tc>
            </w:tr>
            <w:tr w:rsidR="000F5FAF" w:rsidRPr="000744AD" w14:paraId="11EEA8DB" w14:textId="77777777" w:rsidTr="001A68A0">
              <w:trPr>
                <w:trHeight w:val="397"/>
                <w:jc w:val="center"/>
              </w:trPr>
              <w:tc>
                <w:tcPr>
                  <w:tcW w:w="613" w:type="dxa"/>
                  <w:vAlign w:val="bottom"/>
                </w:tcPr>
                <w:p w14:paraId="76A69F9F" w14:textId="77777777" w:rsidR="000F5FAF" w:rsidRDefault="000F5FAF" w:rsidP="001A68A0">
                  <w:pPr>
                    <w:jc w:val="center"/>
                  </w:pPr>
                  <w:r>
                    <w:t>1</w:t>
                  </w:r>
                </w:p>
              </w:tc>
              <w:tc>
                <w:tcPr>
                  <w:tcW w:w="4305" w:type="dxa"/>
                  <w:noWrap/>
                  <w:vAlign w:val="bottom"/>
                </w:tcPr>
                <w:p w14:paraId="71469A2F" w14:textId="744D919D" w:rsidR="000F5FAF" w:rsidRPr="001B7D21" w:rsidRDefault="000F5FAF" w:rsidP="001A68A0">
                  <w:pPr>
                    <w:rPr>
                      <w:rFonts w:ascii="Calibri" w:eastAsia="Times New Roman" w:hAnsi="Calibri" w:cs="Calibri"/>
                      <w:color w:val="000000"/>
                      <w:lang w:eastAsia="en-GB"/>
                    </w:rPr>
                  </w:pPr>
                  <w:r w:rsidRPr="001B7D21">
                    <w:rPr>
                      <w:rFonts w:ascii="Calibri" w:eastAsia="Times New Roman" w:hAnsi="Calibri" w:cs="Calibri"/>
                      <w:color w:val="000000"/>
                      <w:lang w:eastAsia="en-GB"/>
                    </w:rPr>
                    <w:t xml:space="preserve">Clerk </w:t>
                  </w:r>
                  <w:r>
                    <w:rPr>
                      <w:rFonts w:ascii="Calibri" w:eastAsia="Times New Roman" w:hAnsi="Calibri" w:cs="Calibri"/>
                      <w:color w:val="000000"/>
                      <w:lang w:eastAsia="en-GB"/>
                    </w:rPr>
                    <w:t>Salary</w:t>
                  </w:r>
                </w:p>
              </w:tc>
              <w:tc>
                <w:tcPr>
                  <w:tcW w:w="1216" w:type="dxa"/>
                  <w:noWrap/>
                  <w:vAlign w:val="bottom"/>
                </w:tcPr>
                <w:p w14:paraId="3C95EDD8" w14:textId="77777777" w:rsidR="000F5FAF" w:rsidRPr="001B7D21" w:rsidRDefault="000F5FAF" w:rsidP="001A68A0">
                  <w:pPr>
                    <w:jc w:val="center"/>
                    <w:rPr>
                      <w:rFonts w:ascii="Calibri" w:eastAsia="Times New Roman" w:hAnsi="Calibri" w:cs="Calibri"/>
                      <w:color w:val="000000"/>
                      <w:lang w:eastAsia="en-GB"/>
                    </w:rPr>
                  </w:pPr>
                  <w:r>
                    <w:rPr>
                      <w:rFonts w:ascii="Calibri" w:eastAsia="Times New Roman" w:hAnsi="Calibri" w:cs="Calibri"/>
                      <w:color w:val="000000"/>
                      <w:lang w:eastAsia="en-GB"/>
                    </w:rPr>
                    <w:t>349.31</w:t>
                  </w:r>
                </w:p>
              </w:tc>
              <w:tc>
                <w:tcPr>
                  <w:tcW w:w="1108" w:type="dxa"/>
                  <w:noWrap/>
                  <w:vAlign w:val="bottom"/>
                </w:tcPr>
                <w:p w14:paraId="5ED2392E" w14:textId="77777777" w:rsidR="000F5FAF" w:rsidRDefault="000F5FAF" w:rsidP="001A68A0">
                  <w:pPr>
                    <w:jc w:val="center"/>
                    <w:rPr>
                      <w:rFonts w:ascii="Calibri" w:hAnsi="Calibri" w:cs="Calibri"/>
                      <w:color w:val="000000"/>
                    </w:rPr>
                  </w:pPr>
                  <w:r>
                    <w:rPr>
                      <w:rFonts w:ascii="Calibri" w:hAnsi="Calibri" w:cs="Calibri"/>
                      <w:color w:val="000000"/>
                    </w:rPr>
                    <w:t>30.11.21</w:t>
                  </w:r>
                </w:p>
              </w:tc>
              <w:tc>
                <w:tcPr>
                  <w:tcW w:w="1139" w:type="dxa"/>
                  <w:noWrap/>
                  <w:vAlign w:val="bottom"/>
                </w:tcPr>
                <w:p w14:paraId="41E87F04" w14:textId="77777777" w:rsidR="000F5FAF" w:rsidRPr="001B7D21" w:rsidRDefault="000F5FAF" w:rsidP="001A68A0">
                  <w:pPr>
                    <w:jc w:val="center"/>
                    <w:rPr>
                      <w:rFonts w:ascii="Calibri" w:eastAsia="Times New Roman" w:hAnsi="Calibri" w:cs="Calibri"/>
                      <w:color w:val="000000"/>
                      <w:lang w:eastAsia="en-GB"/>
                    </w:rPr>
                  </w:pPr>
                  <w:r w:rsidRPr="001B7D21">
                    <w:rPr>
                      <w:rFonts w:ascii="Calibri" w:eastAsia="Times New Roman" w:hAnsi="Calibri" w:cs="Calibri"/>
                      <w:color w:val="000000"/>
                      <w:lang w:eastAsia="en-GB"/>
                    </w:rPr>
                    <w:t>TFR</w:t>
                  </w:r>
                </w:p>
              </w:tc>
              <w:tc>
                <w:tcPr>
                  <w:tcW w:w="1037" w:type="dxa"/>
                  <w:noWrap/>
                  <w:vAlign w:val="bottom"/>
                </w:tcPr>
                <w:p w14:paraId="0F5D861C" w14:textId="77777777" w:rsidR="000F5FAF" w:rsidRDefault="000F5FAF" w:rsidP="001A68A0">
                  <w:pPr>
                    <w:jc w:val="center"/>
                    <w:rPr>
                      <w:rFonts w:ascii="Calibri" w:hAnsi="Calibri" w:cs="Calibri"/>
                      <w:color w:val="000000"/>
                    </w:rPr>
                  </w:pPr>
                  <w:r>
                    <w:rPr>
                      <w:rFonts w:ascii="Calibri" w:hAnsi="Calibri" w:cs="Calibri"/>
                      <w:color w:val="000000"/>
                    </w:rPr>
                    <w:t>26</w:t>
                  </w:r>
                </w:p>
              </w:tc>
            </w:tr>
            <w:tr w:rsidR="000F5FAF" w:rsidRPr="000744AD" w14:paraId="55698D22" w14:textId="77777777" w:rsidTr="001A68A0">
              <w:trPr>
                <w:trHeight w:val="397"/>
                <w:jc w:val="center"/>
              </w:trPr>
              <w:tc>
                <w:tcPr>
                  <w:tcW w:w="613" w:type="dxa"/>
                  <w:vAlign w:val="bottom"/>
                </w:tcPr>
                <w:p w14:paraId="0BD09461" w14:textId="77777777" w:rsidR="000F5FAF" w:rsidRDefault="000F5FAF" w:rsidP="001A68A0">
                  <w:pPr>
                    <w:jc w:val="center"/>
                  </w:pPr>
                  <w:r>
                    <w:t>2</w:t>
                  </w:r>
                </w:p>
              </w:tc>
              <w:tc>
                <w:tcPr>
                  <w:tcW w:w="4305" w:type="dxa"/>
                  <w:noWrap/>
                  <w:vAlign w:val="bottom"/>
                </w:tcPr>
                <w:p w14:paraId="5BD91744" w14:textId="1728EE12" w:rsidR="000F5FAF" w:rsidRPr="001B7D21" w:rsidRDefault="000F5FAF" w:rsidP="001A68A0">
                  <w:pPr>
                    <w:rPr>
                      <w:rFonts w:ascii="Calibri" w:eastAsia="Times New Roman" w:hAnsi="Calibri" w:cs="Calibri"/>
                      <w:color w:val="000000"/>
                      <w:lang w:eastAsia="en-GB"/>
                    </w:rPr>
                  </w:pPr>
                  <w:r w:rsidRPr="001B7D21">
                    <w:rPr>
                      <w:rFonts w:ascii="Calibri" w:eastAsia="Times New Roman" w:hAnsi="Calibri" w:cs="Calibri"/>
                      <w:color w:val="000000"/>
                      <w:lang w:eastAsia="en-GB"/>
                    </w:rPr>
                    <w:t>Caretaker</w:t>
                  </w:r>
                  <w:r>
                    <w:rPr>
                      <w:rFonts w:ascii="Calibri" w:eastAsia="Times New Roman" w:hAnsi="Calibri" w:cs="Calibri"/>
                      <w:color w:val="000000"/>
                      <w:lang w:eastAsia="en-GB"/>
                    </w:rPr>
                    <w:t xml:space="preserve"> Salary</w:t>
                  </w:r>
                </w:p>
              </w:tc>
              <w:tc>
                <w:tcPr>
                  <w:tcW w:w="1216" w:type="dxa"/>
                  <w:noWrap/>
                  <w:vAlign w:val="bottom"/>
                </w:tcPr>
                <w:p w14:paraId="325E773A" w14:textId="77777777" w:rsidR="000F5FAF" w:rsidRPr="001B7D21" w:rsidRDefault="000F5FAF" w:rsidP="001A68A0">
                  <w:pPr>
                    <w:jc w:val="center"/>
                    <w:rPr>
                      <w:rFonts w:ascii="Calibri" w:eastAsia="Times New Roman" w:hAnsi="Calibri" w:cs="Calibri"/>
                      <w:color w:val="000000"/>
                      <w:lang w:eastAsia="en-GB"/>
                    </w:rPr>
                  </w:pPr>
                  <w:r>
                    <w:rPr>
                      <w:rFonts w:ascii="Calibri" w:eastAsia="Times New Roman" w:hAnsi="Calibri" w:cs="Calibri"/>
                      <w:color w:val="000000"/>
                      <w:lang w:eastAsia="en-GB"/>
                    </w:rPr>
                    <w:t>236.12</w:t>
                  </w:r>
                </w:p>
              </w:tc>
              <w:tc>
                <w:tcPr>
                  <w:tcW w:w="1108" w:type="dxa"/>
                  <w:noWrap/>
                  <w:vAlign w:val="bottom"/>
                </w:tcPr>
                <w:p w14:paraId="6D10B8A5" w14:textId="77777777" w:rsidR="000F5FAF" w:rsidRDefault="000F5FAF" w:rsidP="001A68A0">
                  <w:pPr>
                    <w:jc w:val="center"/>
                    <w:rPr>
                      <w:rFonts w:ascii="Calibri" w:hAnsi="Calibri" w:cs="Calibri"/>
                      <w:color w:val="000000"/>
                    </w:rPr>
                  </w:pPr>
                  <w:r>
                    <w:rPr>
                      <w:rFonts w:ascii="Calibri" w:hAnsi="Calibri" w:cs="Calibri"/>
                      <w:color w:val="000000"/>
                    </w:rPr>
                    <w:t>30.11.21</w:t>
                  </w:r>
                </w:p>
              </w:tc>
              <w:tc>
                <w:tcPr>
                  <w:tcW w:w="1139" w:type="dxa"/>
                  <w:noWrap/>
                  <w:vAlign w:val="bottom"/>
                </w:tcPr>
                <w:p w14:paraId="35888435" w14:textId="77777777" w:rsidR="000F5FAF" w:rsidRPr="001B7D21" w:rsidRDefault="000F5FAF" w:rsidP="001A68A0">
                  <w:pPr>
                    <w:jc w:val="center"/>
                    <w:rPr>
                      <w:rFonts w:ascii="Calibri" w:eastAsia="Times New Roman" w:hAnsi="Calibri" w:cs="Calibri"/>
                      <w:color w:val="000000"/>
                      <w:lang w:eastAsia="en-GB"/>
                    </w:rPr>
                  </w:pPr>
                  <w:r w:rsidRPr="001B7D21">
                    <w:rPr>
                      <w:rFonts w:ascii="Calibri" w:eastAsia="Times New Roman" w:hAnsi="Calibri" w:cs="Calibri"/>
                      <w:color w:val="000000"/>
                      <w:lang w:eastAsia="en-GB"/>
                    </w:rPr>
                    <w:t>TFR</w:t>
                  </w:r>
                </w:p>
              </w:tc>
              <w:tc>
                <w:tcPr>
                  <w:tcW w:w="1037" w:type="dxa"/>
                  <w:noWrap/>
                  <w:vAlign w:val="bottom"/>
                </w:tcPr>
                <w:p w14:paraId="5144BF3E" w14:textId="77777777" w:rsidR="000F5FAF" w:rsidRDefault="000F5FAF" w:rsidP="001A68A0">
                  <w:pPr>
                    <w:jc w:val="center"/>
                    <w:rPr>
                      <w:rFonts w:ascii="Calibri" w:hAnsi="Calibri" w:cs="Calibri"/>
                      <w:color w:val="000000"/>
                    </w:rPr>
                  </w:pPr>
                  <w:r>
                    <w:rPr>
                      <w:rFonts w:ascii="Calibri" w:hAnsi="Calibri" w:cs="Calibri"/>
                      <w:color w:val="000000"/>
                    </w:rPr>
                    <w:t>28</w:t>
                  </w:r>
                </w:p>
              </w:tc>
            </w:tr>
            <w:tr w:rsidR="000F5FAF" w:rsidRPr="000744AD" w14:paraId="1394FE1E" w14:textId="77777777" w:rsidTr="001A68A0">
              <w:trPr>
                <w:trHeight w:val="397"/>
                <w:jc w:val="center"/>
              </w:trPr>
              <w:tc>
                <w:tcPr>
                  <w:tcW w:w="613" w:type="dxa"/>
                  <w:vAlign w:val="bottom"/>
                </w:tcPr>
                <w:p w14:paraId="4D582280" w14:textId="77777777" w:rsidR="000F5FAF" w:rsidRDefault="000F5FAF" w:rsidP="001A68A0">
                  <w:pPr>
                    <w:jc w:val="center"/>
                  </w:pPr>
                  <w:r>
                    <w:t>3</w:t>
                  </w:r>
                </w:p>
              </w:tc>
              <w:tc>
                <w:tcPr>
                  <w:tcW w:w="4305" w:type="dxa"/>
                  <w:noWrap/>
                  <w:vAlign w:val="bottom"/>
                </w:tcPr>
                <w:p w14:paraId="49305779" w14:textId="77777777" w:rsidR="000F5FAF" w:rsidRPr="001B7D21" w:rsidRDefault="000F5FAF" w:rsidP="001A68A0">
                  <w:pPr>
                    <w:rPr>
                      <w:rFonts w:ascii="Calibri" w:eastAsia="Times New Roman" w:hAnsi="Calibri" w:cs="Calibri"/>
                      <w:color w:val="000000"/>
                      <w:lang w:eastAsia="en-GB"/>
                    </w:rPr>
                  </w:pPr>
                  <w:r>
                    <w:rPr>
                      <w:rFonts w:ascii="Calibri" w:eastAsia="Times New Roman" w:hAnsi="Calibri" w:cs="Calibri"/>
                      <w:color w:val="000000"/>
                      <w:lang w:eastAsia="en-GB"/>
                    </w:rPr>
                    <w:t>Post Office Counters (Stamps)</w:t>
                  </w:r>
                </w:p>
              </w:tc>
              <w:tc>
                <w:tcPr>
                  <w:tcW w:w="1216" w:type="dxa"/>
                  <w:noWrap/>
                  <w:vAlign w:val="bottom"/>
                </w:tcPr>
                <w:p w14:paraId="5E98A807" w14:textId="77777777" w:rsidR="000F5FAF" w:rsidRPr="001B7D21" w:rsidRDefault="000F5FAF" w:rsidP="001A68A0">
                  <w:pPr>
                    <w:jc w:val="center"/>
                    <w:rPr>
                      <w:rFonts w:ascii="Calibri" w:eastAsia="Times New Roman" w:hAnsi="Calibri" w:cs="Calibri"/>
                      <w:color w:val="000000"/>
                      <w:lang w:eastAsia="en-GB"/>
                    </w:rPr>
                  </w:pPr>
                  <w:r>
                    <w:rPr>
                      <w:rFonts w:ascii="Calibri" w:eastAsia="Times New Roman" w:hAnsi="Calibri" w:cs="Calibri"/>
                      <w:color w:val="000000"/>
                      <w:lang w:eastAsia="en-GB"/>
                    </w:rPr>
                    <w:t>7.92</w:t>
                  </w:r>
                </w:p>
              </w:tc>
              <w:tc>
                <w:tcPr>
                  <w:tcW w:w="1108" w:type="dxa"/>
                  <w:noWrap/>
                  <w:vAlign w:val="bottom"/>
                </w:tcPr>
                <w:p w14:paraId="2173040A" w14:textId="77777777" w:rsidR="000F5FAF" w:rsidRDefault="000F5FAF" w:rsidP="001A68A0">
                  <w:pPr>
                    <w:jc w:val="center"/>
                    <w:rPr>
                      <w:rFonts w:ascii="Calibri" w:hAnsi="Calibri" w:cs="Calibri"/>
                      <w:color w:val="000000"/>
                    </w:rPr>
                  </w:pPr>
                  <w:r>
                    <w:rPr>
                      <w:rFonts w:ascii="Calibri" w:hAnsi="Calibri" w:cs="Calibri"/>
                      <w:color w:val="000000"/>
                    </w:rPr>
                    <w:t>29.10.21</w:t>
                  </w:r>
                </w:p>
              </w:tc>
              <w:tc>
                <w:tcPr>
                  <w:tcW w:w="1139" w:type="dxa"/>
                  <w:noWrap/>
                  <w:vAlign w:val="bottom"/>
                </w:tcPr>
                <w:p w14:paraId="546EB1E6" w14:textId="77777777" w:rsidR="000F5FAF" w:rsidRPr="001B7D21" w:rsidRDefault="000F5FAF" w:rsidP="001A68A0">
                  <w:pPr>
                    <w:jc w:val="center"/>
                    <w:rPr>
                      <w:rFonts w:ascii="Calibri" w:eastAsia="Times New Roman" w:hAnsi="Calibri" w:cs="Calibri"/>
                      <w:color w:val="000000"/>
                      <w:lang w:eastAsia="en-GB"/>
                    </w:rPr>
                  </w:pPr>
                  <w:r>
                    <w:rPr>
                      <w:rFonts w:ascii="Calibri" w:eastAsia="Times New Roman" w:hAnsi="Calibri" w:cs="Calibri"/>
                      <w:color w:val="000000"/>
                      <w:lang w:eastAsia="en-GB"/>
                    </w:rPr>
                    <w:t>TFR</w:t>
                  </w:r>
                </w:p>
              </w:tc>
              <w:tc>
                <w:tcPr>
                  <w:tcW w:w="1037" w:type="dxa"/>
                  <w:noWrap/>
                  <w:vAlign w:val="bottom"/>
                </w:tcPr>
                <w:p w14:paraId="35AB9C39" w14:textId="77777777" w:rsidR="000F5FAF" w:rsidRDefault="000F5FAF" w:rsidP="001A68A0">
                  <w:pPr>
                    <w:jc w:val="center"/>
                    <w:rPr>
                      <w:rFonts w:ascii="Calibri" w:hAnsi="Calibri" w:cs="Calibri"/>
                      <w:color w:val="000000"/>
                    </w:rPr>
                  </w:pPr>
                  <w:r>
                    <w:rPr>
                      <w:rFonts w:ascii="Calibri" w:hAnsi="Calibri" w:cs="Calibri"/>
                      <w:color w:val="000000"/>
                    </w:rPr>
                    <w:t>27</w:t>
                  </w:r>
                </w:p>
              </w:tc>
            </w:tr>
            <w:tr w:rsidR="000F5FAF" w:rsidRPr="000744AD" w14:paraId="063591D0" w14:textId="77777777" w:rsidTr="001A68A0">
              <w:trPr>
                <w:trHeight w:val="397"/>
                <w:jc w:val="center"/>
              </w:trPr>
              <w:tc>
                <w:tcPr>
                  <w:tcW w:w="613" w:type="dxa"/>
                  <w:vAlign w:val="bottom"/>
                </w:tcPr>
                <w:p w14:paraId="55E57C58" w14:textId="77777777" w:rsidR="000F5FAF" w:rsidRDefault="000F5FAF" w:rsidP="001A68A0">
                  <w:pPr>
                    <w:jc w:val="center"/>
                  </w:pPr>
                  <w:r>
                    <w:t>4</w:t>
                  </w:r>
                </w:p>
              </w:tc>
              <w:tc>
                <w:tcPr>
                  <w:tcW w:w="4305" w:type="dxa"/>
                  <w:noWrap/>
                  <w:vAlign w:val="bottom"/>
                </w:tcPr>
                <w:p w14:paraId="5FE025B1" w14:textId="77777777" w:rsidR="000F5FAF" w:rsidRPr="001B7D21" w:rsidRDefault="000F5FAF" w:rsidP="001A68A0">
                  <w:pPr>
                    <w:rPr>
                      <w:rFonts w:ascii="Calibri" w:eastAsia="Times New Roman" w:hAnsi="Calibri" w:cs="Calibri"/>
                      <w:color w:val="000000"/>
                      <w:lang w:eastAsia="en-GB"/>
                    </w:rPr>
                  </w:pPr>
                  <w:r>
                    <w:rPr>
                      <w:rFonts w:ascii="Calibri" w:eastAsia="Times New Roman" w:hAnsi="Calibri" w:cs="Calibri"/>
                      <w:color w:val="000000"/>
                      <w:lang w:eastAsia="en-GB"/>
                    </w:rPr>
                    <w:t xml:space="preserve">J </w:t>
                  </w:r>
                  <w:proofErr w:type="spellStart"/>
                  <w:r>
                    <w:rPr>
                      <w:rFonts w:ascii="Calibri" w:eastAsia="Times New Roman" w:hAnsi="Calibri" w:cs="Calibri"/>
                      <w:color w:val="000000"/>
                      <w:lang w:eastAsia="en-GB"/>
                    </w:rPr>
                    <w:t>Waine</w:t>
                  </w:r>
                  <w:proofErr w:type="spellEnd"/>
                  <w:r>
                    <w:rPr>
                      <w:rFonts w:ascii="Calibri" w:eastAsia="Times New Roman" w:hAnsi="Calibri" w:cs="Calibri"/>
                      <w:color w:val="000000"/>
                      <w:lang w:eastAsia="en-GB"/>
                    </w:rPr>
                    <w:t xml:space="preserve"> </w:t>
                  </w:r>
                  <w:proofErr w:type="spellStart"/>
                  <w:r>
                    <w:rPr>
                      <w:rFonts w:ascii="Calibri" w:eastAsia="Times New Roman" w:hAnsi="Calibri" w:cs="Calibri"/>
                      <w:color w:val="000000"/>
                      <w:lang w:eastAsia="en-GB"/>
                    </w:rPr>
                    <w:t>Grasscutting</w:t>
                  </w:r>
                  <w:proofErr w:type="spellEnd"/>
                  <w:r>
                    <w:rPr>
                      <w:rFonts w:ascii="Calibri" w:eastAsia="Times New Roman" w:hAnsi="Calibri" w:cs="Calibri"/>
                      <w:color w:val="000000"/>
                      <w:lang w:eastAsia="en-GB"/>
                    </w:rPr>
                    <w:t xml:space="preserve"> (9 of 9)</w:t>
                  </w:r>
                </w:p>
              </w:tc>
              <w:tc>
                <w:tcPr>
                  <w:tcW w:w="1216" w:type="dxa"/>
                  <w:noWrap/>
                  <w:vAlign w:val="bottom"/>
                </w:tcPr>
                <w:p w14:paraId="3512DC74" w14:textId="77777777" w:rsidR="000F5FAF" w:rsidRPr="001B7D21" w:rsidRDefault="000F5FAF" w:rsidP="001A68A0">
                  <w:pPr>
                    <w:jc w:val="center"/>
                    <w:rPr>
                      <w:rFonts w:ascii="Calibri" w:eastAsia="Times New Roman" w:hAnsi="Calibri" w:cs="Calibri"/>
                      <w:color w:val="000000"/>
                      <w:lang w:eastAsia="en-GB"/>
                    </w:rPr>
                  </w:pPr>
                  <w:r>
                    <w:rPr>
                      <w:rFonts w:ascii="Calibri" w:eastAsia="Times New Roman" w:hAnsi="Calibri" w:cs="Calibri"/>
                      <w:color w:val="000000"/>
                      <w:lang w:eastAsia="en-GB"/>
                    </w:rPr>
                    <w:t>184.00</w:t>
                  </w:r>
                </w:p>
              </w:tc>
              <w:tc>
                <w:tcPr>
                  <w:tcW w:w="1108" w:type="dxa"/>
                  <w:noWrap/>
                  <w:vAlign w:val="bottom"/>
                </w:tcPr>
                <w:p w14:paraId="2FA03039" w14:textId="77777777" w:rsidR="000F5FAF" w:rsidRDefault="000F5FAF" w:rsidP="001A68A0">
                  <w:pPr>
                    <w:jc w:val="center"/>
                    <w:rPr>
                      <w:rFonts w:ascii="Calibri" w:hAnsi="Calibri" w:cs="Calibri"/>
                      <w:color w:val="000000"/>
                    </w:rPr>
                  </w:pPr>
                  <w:r>
                    <w:rPr>
                      <w:rFonts w:ascii="Calibri" w:hAnsi="Calibri" w:cs="Calibri"/>
                      <w:color w:val="000000"/>
                    </w:rPr>
                    <w:t>05.11.21</w:t>
                  </w:r>
                </w:p>
              </w:tc>
              <w:tc>
                <w:tcPr>
                  <w:tcW w:w="1139" w:type="dxa"/>
                  <w:noWrap/>
                  <w:vAlign w:val="bottom"/>
                </w:tcPr>
                <w:p w14:paraId="2F66CBA2" w14:textId="77777777" w:rsidR="000F5FAF" w:rsidRPr="001B7D21" w:rsidRDefault="000F5FAF" w:rsidP="001A68A0">
                  <w:pPr>
                    <w:jc w:val="center"/>
                    <w:rPr>
                      <w:rFonts w:ascii="Calibri" w:eastAsia="Times New Roman" w:hAnsi="Calibri" w:cs="Calibri"/>
                      <w:color w:val="000000"/>
                      <w:lang w:eastAsia="en-GB"/>
                    </w:rPr>
                  </w:pPr>
                  <w:r>
                    <w:rPr>
                      <w:rFonts w:ascii="Calibri" w:eastAsia="Times New Roman" w:hAnsi="Calibri" w:cs="Calibri"/>
                      <w:color w:val="000000"/>
                      <w:lang w:eastAsia="en-GB"/>
                    </w:rPr>
                    <w:t>TFR</w:t>
                  </w:r>
                </w:p>
              </w:tc>
              <w:tc>
                <w:tcPr>
                  <w:tcW w:w="1037" w:type="dxa"/>
                  <w:noWrap/>
                  <w:vAlign w:val="bottom"/>
                </w:tcPr>
                <w:p w14:paraId="159EBFED" w14:textId="77777777" w:rsidR="000F5FAF" w:rsidRDefault="000F5FAF" w:rsidP="001A68A0">
                  <w:pPr>
                    <w:jc w:val="center"/>
                    <w:rPr>
                      <w:rFonts w:ascii="Calibri" w:hAnsi="Calibri" w:cs="Calibri"/>
                      <w:color w:val="000000"/>
                    </w:rPr>
                  </w:pPr>
                  <w:r>
                    <w:rPr>
                      <w:rFonts w:ascii="Calibri" w:hAnsi="Calibri" w:cs="Calibri"/>
                      <w:color w:val="000000"/>
                    </w:rPr>
                    <w:t>49</w:t>
                  </w:r>
                </w:p>
              </w:tc>
            </w:tr>
            <w:tr w:rsidR="000F5FAF" w:rsidRPr="000744AD" w14:paraId="6D5F3075" w14:textId="77777777" w:rsidTr="001A68A0">
              <w:trPr>
                <w:trHeight w:val="397"/>
                <w:jc w:val="center"/>
              </w:trPr>
              <w:tc>
                <w:tcPr>
                  <w:tcW w:w="613" w:type="dxa"/>
                  <w:vAlign w:val="bottom"/>
                </w:tcPr>
                <w:p w14:paraId="50277A34" w14:textId="77777777" w:rsidR="000F5FAF" w:rsidRDefault="000F5FAF" w:rsidP="001A68A0">
                  <w:pPr>
                    <w:jc w:val="center"/>
                  </w:pPr>
                  <w:r>
                    <w:t>5</w:t>
                  </w:r>
                </w:p>
              </w:tc>
              <w:tc>
                <w:tcPr>
                  <w:tcW w:w="4305" w:type="dxa"/>
                  <w:noWrap/>
                  <w:vAlign w:val="bottom"/>
                </w:tcPr>
                <w:p w14:paraId="15880C16" w14:textId="77777777" w:rsidR="000F5FAF" w:rsidRPr="001B7D21" w:rsidRDefault="000F5FAF" w:rsidP="001A68A0">
                  <w:pPr>
                    <w:rPr>
                      <w:rFonts w:ascii="Calibri" w:eastAsia="Times New Roman" w:hAnsi="Calibri" w:cs="Calibri"/>
                      <w:color w:val="000000"/>
                      <w:lang w:eastAsia="en-GB"/>
                    </w:rPr>
                  </w:pPr>
                  <w:r>
                    <w:rPr>
                      <w:rFonts w:ascii="Calibri" w:eastAsia="Times New Roman" w:hAnsi="Calibri" w:cs="Calibri"/>
                      <w:color w:val="000000"/>
                      <w:lang w:eastAsia="en-GB"/>
                    </w:rPr>
                    <w:t>GD North – Curtain Hanging VH</w:t>
                  </w:r>
                </w:p>
              </w:tc>
              <w:tc>
                <w:tcPr>
                  <w:tcW w:w="1216" w:type="dxa"/>
                  <w:noWrap/>
                  <w:vAlign w:val="bottom"/>
                </w:tcPr>
                <w:p w14:paraId="1F4470C0" w14:textId="77777777" w:rsidR="000F5FAF" w:rsidRPr="001B7D21" w:rsidRDefault="000F5FAF" w:rsidP="001A68A0">
                  <w:pPr>
                    <w:jc w:val="center"/>
                    <w:rPr>
                      <w:rFonts w:ascii="Calibri" w:eastAsia="Times New Roman" w:hAnsi="Calibri" w:cs="Calibri"/>
                      <w:color w:val="000000"/>
                      <w:lang w:eastAsia="en-GB"/>
                    </w:rPr>
                  </w:pPr>
                  <w:r>
                    <w:rPr>
                      <w:rFonts w:ascii="Calibri" w:eastAsia="Times New Roman" w:hAnsi="Calibri" w:cs="Calibri"/>
                      <w:color w:val="000000"/>
                      <w:lang w:eastAsia="en-GB"/>
                    </w:rPr>
                    <w:t>80.00</w:t>
                  </w:r>
                </w:p>
              </w:tc>
              <w:tc>
                <w:tcPr>
                  <w:tcW w:w="1108" w:type="dxa"/>
                  <w:noWrap/>
                  <w:vAlign w:val="bottom"/>
                </w:tcPr>
                <w:p w14:paraId="1FA6378A" w14:textId="77777777" w:rsidR="000F5FAF" w:rsidRDefault="000F5FAF" w:rsidP="001A68A0">
                  <w:pPr>
                    <w:jc w:val="center"/>
                    <w:rPr>
                      <w:rFonts w:ascii="Calibri" w:hAnsi="Calibri" w:cs="Calibri"/>
                      <w:color w:val="000000"/>
                    </w:rPr>
                  </w:pPr>
                  <w:r>
                    <w:rPr>
                      <w:rFonts w:ascii="Calibri" w:hAnsi="Calibri" w:cs="Calibri"/>
                      <w:color w:val="000000"/>
                    </w:rPr>
                    <w:t>05.11.21</w:t>
                  </w:r>
                </w:p>
              </w:tc>
              <w:tc>
                <w:tcPr>
                  <w:tcW w:w="1139" w:type="dxa"/>
                  <w:noWrap/>
                  <w:vAlign w:val="bottom"/>
                </w:tcPr>
                <w:p w14:paraId="46AD6F0A" w14:textId="77777777" w:rsidR="000F5FAF" w:rsidRDefault="000F5FAF" w:rsidP="001A68A0">
                  <w:pPr>
                    <w:jc w:val="center"/>
                    <w:rPr>
                      <w:rFonts w:ascii="Calibri" w:hAnsi="Calibri" w:cs="Calibri"/>
                      <w:color w:val="000000"/>
                    </w:rPr>
                  </w:pPr>
                  <w:r>
                    <w:rPr>
                      <w:rFonts w:ascii="Calibri" w:hAnsi="Calibri" w:cs="Calibri"/>
                      <w:color w:val="000000"/>
                    </w:rPr>
                    <w:t>TFR</w:t>
                  </w:r>
                </w:p>
              </w:tc>
              <w:tc>
                <w:tcPr>
                  <w:tcW w:w="1037" w:type="dxa"/>
                  <w:noWrap/>
                  <w:vAlign w:val="bottom"/>
                </w:tcPr>
                <w:p w14:paraId="0689BE89" w14:textId="77777777" w:rsidR="000F5FAF" w:rsidRDefault="000F5FAF" w:rsidP="001A68A0">
                  <w:pPr>
                    <w:jc w:val="center"/>
                    <w:rPr>
                      <w:rFonts w:ascii="Calibri" w:hAnsi="Calibri" w:cs="Calibri"/>
                      <w:color w:val="000000"/>
                    </w:rPr>
                  </w:pPr>
                  <w:r>
                    <w:rPr>
                      <w:rFonts w:ascii="Calibri" w:hAnsi="Calibri" w:cs="Calibri"/>
                      <w:color w:val="000000"/>
                    </w:rPr>
                    <w:t>56</w:t>
                  </w:r>
                </w:p>
              </w:tc>
            </w:tr>
            <w:tr w:rsidR="000F5FAF" w:rsidRPr="000744AD" w14:paraId="4A98D172" w14:textId="77777777" w:rsidTr="001A68A0">
              <w:trPr>
                <w:trHeight w:val="397"/>
                <w:jc w:val="center"/>
              </w:trPr>
              <w:tc>
                <w:tcPr>
                  <w:tcW w:w="613" w:type="dxa"/>
                  <w:vAlign w:val="bottom"/>
                </w:tcPr>
                <w:p w14:paraId="77D2FC86" w14:textId="77777777" w:rsidR="000F5FAF" w:rsidRDefault="000F5FAF" w:rsidP="001A68A0">
                  <w:pPr>
                    <w:jc w:val="center"/>
                  </w:pPr>
                  <w:r>
                    <w:t>6</w:t>
                  </w:r>
                </w:p>
              </w:tc>
              <w:tc>
                <w:tcPr>
                  <w:tcW w:w="4305" w:type="dxa"/>
                  <w:noWrap/>
                  <w:vAlign w:val="bottom"/>
                </w:tcPr>
                <w:p w14:paraId="742EA2D4" w14:textId="77777777" w:rsidR="000F5FAF" w:rsidRPr="001B7D21" w:rsidRDefault="000F5FAF" w:rsidP="001A68A0">
                  <w:pPr>
                    <w:rPr>
                      <w:rFonts w:ascii="Calibri" w:eastAsia="Times New Roman" w:hAnsi="Calibri" w:cs="Calibri"/>
                      <w:color w:val="000000"/>
                      <w:lang w:eastAsia="en-GB"/>
                    </w:rPr>
                  </w:pPr>
                  <w:r>
                    <w:rPr>
                      <w:rFonts w:ascii="Calibri" w:eastAsia="Times New Roman" w:hAnsi="Calibri" w:cs="Calibri"/>
                      <w:color w:val="000000"/>
                      <w:lang w:eastAsia="en-GB"/>
                    </w:rPr>
                    <w:t>Laptop Services Colne (Antivirus Licence)</w:t>
                  </w:r>
                </w:p>
              </w:tc>
              <w:tc>
                <w:tcPr>
                  <w:tcW w:w="1216" w:type="dxa"/>
                  <w:noWrap/>
                  <w:vAlign w:val="bottom"/>
                </w:tcPr>
                <w:p w14:paraId="3C298C7D" w14:textId="77777777" w:rsidR="000F5FAF" w:rsidRPr="001B7D21" w:rsidRDefault="000F5FAF" w:rsidP="001A68A0">
                  <w:pPr>
                    <w:jc w:val="center"/>
                    <w:rPr>
                      <w:rFonts w:ascii="Calibri" w:eastAsia="Times New Roman" w:hAnsi="Calibri" w:cs="Calibri"/>
                      <w:color w:val="000000"/>
                      <w:lang w:eastAsia="en-GB"/>
                    </w:rPr>
                  </w:pPr>
                  <w:r>
                    <w:rPr>
                      <w:rFonts w:ascii="Calibri" w:eastAsia="Times New Roman" w:hAnsi="Calibri" w:cs="Calibri"/>
                      <w:color w:val="000000"/>
                      <w:lang w:eastAsia="en-GB"/>
                    </w:rPr>
                    <w:t>22.00</w:t>
                  </w:r>
                </w:p>
              </w:tc>
              <w:tc>
                <w:tcPr>
                  <w:tcW w:w="1108" w:type="dxa"/>
                  <w:noWrap/>
                  <w:vAlign w:val="bottom"/>
                </w:tcPr>
                <w:p w14:paraId="20FF596D" w14:textId="77777777" w:rsidR="000F5FAF" w:rsidRDefault="000F5FAF" w:rsidP="001A68A0">
                  <w:pPr>
                    <w:jc w:val="center"/>
                    <w:rPr>
                      <w:rFonts w:ascii="Calibri" w:hAnsi="Calibri" w:cs="Calibri"/>
                      <w:color w:val="000000"/>
                    </w:rPr>
                  </w:pPr>
                  <w:r>
                    <w:rPr>
                      <w:rFonts w:ascii="Calibri" w:hAnsi="Calibri" w:cs="Calibri"/>
                      <w:color w:val="000000"/>
                    </w:rPr>
                    <w:t>29.10.21</w:t>
                  </w:r>
                </w:p>
              </w:tc>
              <w:tc>
                <w:tcPr>
                  <w:tcW w:w="1139" w:type="dxa"/>
                  <w:noWrap/>
                  <w:vAlign w:val="bottom"/>
                </w:tcPr>
                <w:p w14:paraId="7F165F0B" w14:textId="77777777" w:rsidR="000F5FAF" w:rsidRDefault="000F5FAF" w:rsidP="001A68A0">
                  <w:pPr>
                    <w:jc w:val="center"/>
                    <w:rPr>
                      <w:rFonts w:ascii="Calibri" w:hAnsi="Calibri" w:cs="Calibri"/>
                      <w:color w:val="000000"/>
                    </w:rPr>
                  </w:pPr>
                  <w:r>
                    <w:rPr>
                      <w:rFonts w:ascii="Calibri" w:hAnsi="Calibri" w:cs="Calibri"/>
                      <w:color w:val="000000"/>
                    </w:rPr>
                    <w:t>TFR</w:t>
                  </w:r>
                </w:p>
              </w:tc>
              <w:tc>
                <w:tcPr>
                  <w:tcW w:w="1037" w:type="dxa"/>
                  <w:noWrap/>
                  <w:vAlign w:val="bottom"/>
                </w:tcPr>
                <w:p w14:paraId="18492EE5" w14:textId="77777777" w:rsidR="000F5FAF" w:rsidRDefault="000F5FAF" w:rsidP="001A68A0">
                  <w:pPr>
                    <w:jc w:val="center"/>
                    <w:rPr>
                      <w:rFonts w:ascii="Calibri" w:hAnsi="Calibri" w:cs="Calibri"/>
                      <w:color w:val="000000"/>
                    </w:rPr>
                  </w:pPr>
                  <w:r>
                    <w:rPr>
                      <w:rFonts w:ascii="Calibri" w:hAnsi="Calibri" w:cs="Calibri"/>
                      <w:color w:val="000000"/>
                    </w:rPr>
                    <w:t>56</w:t>
                  </w:r>
                </w:p>
              </w:tc>
            </w:tr>
            <w:tr w:rsidR="000F5FAF" w:rsidRPr="000744AD" w14:paraId="752F9B0E" w14:textId="77777777" w:rsidTr="001A68A0">
              <w:trPr>
                <w:trHeight w:val="397"/>
                <w:jc w:val="center"/>
              </w:trPr>
              <w:tc>
                <w:tcPr>
                  <w:tcW w:w="613" w:type="dxa"/>
                  <w:vAlign w:val="bottom"/>
                </w:tcPr>
                <w:p w14:paraId="63A7DC7A" w14:textId="77777777" w:rsidR="000F5FAF" w:rsidRDefault="000F5FAF" w:rsidP="001A68A0">
                  <w:pPr>
                    <w:jc w:val="center"/>
                  </w:pPr>
                  <w:r>
                    <w:t>7</w:t>
                  </w:r>
                </w:p>
              </w:tc>
              <w:tc>
                <w:tcPr>
                  <w:tcW w:w="4305" w:type="dxa"/>
                  <w:noWrap/>
                  <w:vAlign w:val="bottom"/>
                </w:tcPr>
                <w:p w14:paraId="39C21AE6" w14:textId="0EB4F874" w:rsidR="000F5FAF" w:rsidRDefault="000F5FAF" w:rsidP="001A68A0">
                  <w:pPr>
                    <w:rPr>
                      <w:rFonts w:ascii="Calibri" w:eastAsia="Times New Roman" w:hAnsi="Calibri" w:cs="Calibri"/>
                      <w:color w:val="000000"/>
                      <w:lang w:eastAsia="en-GB"/>
                    </w:rPr>
                  </w:pPr>
                  <w:r>
                    <w:rPr>
                      <w:rFonts w:ascii="Calibri" w:eastAsia="Times New Roman" w:hAnsi="Calibri" w:cs="Calibri"/>
                      <w:color w:val="000000"/>
                      <w:lang w:eastAsia="en-GB"/>
                    </w:rPr>
                    <w:t>Barrels Direct (Planters)</w:t>
                  </w:r>
                </w:p>
              </w:tc>
              <w:tc>
                <w:tcPr>
                  <w:tcW w:w="1216" w:type="dxa"/>
                  <w:noWrap/>
                  <w:vAlign w:val="bottom"/>
                </w:tcPr>
                <w:p w14:paraId="668EB694" w14:textId="77777777" w:rsidR="000F5FAF" w:rsidRDefault="000F5FAF" w:rsidP="001A68A0">
                  <w:pPr>
                    <w:jc w:val="center"/>
                    <w:rPr>
                      <w:rFonts w:ascii="Calibri" w:eastAsia="Times New Roman" w:hAnsi="Calibri" w:cs="Calibri"/>
                      <w:color w:val="000000"/>
                      <w:lang w:eastAsia="en-GB"/>
                    </w:rPr>
                  </w:pPr>
                  <w:r>
                    <w:rPr>
                      <w:rFonts w:ascii="Calibri" w:eastAsia="Times New Roman" w:hAnsi="Calibri" w:cs="Calibri"/>
                      <w:color w:val="000000"/>
                      <w:lang w:eastAsia="en-GB"/>
                    </w:rPr>
                    <w:t>432.00</w:t>
                  </w:r>
                </w:p>
              </w:tc>
              <w:tc>
                <w:tcPr>
                  <w:tcW w:w="1108" w:type="dxa"/>
                  <w:noWrap/>
                  <w:vAlign w:val="bottom"/>
                </w:tcPr>
                <w:p w14:paraId="0BFF417B" w14:textId="77777777" w:rsidR="000F5FAF" w:rsidRDefault="000F5FAF" w:rsidP="001A68A0">
                  <w:pPr>
                    <w:jc w:val="center"/>
                    <w:rPr>
                      <w:rFonts w:ascii="Calibri" w:hAnsi="Calibri" w:cs="Calibri"/>
                      <w:color w:val="000000"/>
                    </w:rPr>
                  </w:pPr>
                  <w:r>
                    <w:rPr>
                      <w:rFonts w:ascii="Calibri" w:hAnsi="Calibri" w:cs="Calibri"/>
                      <w:color w:val="000000"/>
                    </w:rPr>
                    <w:t>02.11.21</w:t>
                  </w:r>
                </w:p>
              </w:tc>
              <w:tc>
                <w:tcPr>
                  <w:tcW w:w="1139" w:type="dxa"/>
                  <w:noWrap/>
                  <w:vAlign w:val="bottom"/>
                </w:tcPr>
                <w:p w14:paraId="5A7FCCDF" w14:textId="77777777" w:rsidR="000F5FAF" w:rsidRDefault="000F5FAF" w:rsidP="001A68A0">
                  <w:pPr>
                    <w:jc w:val="center"/>
                    <w:rPr>
                      <w:rFonts w:ascii="Calibri" w:hAnsi="Calibri" w:cs="Calibri"/>
                      <w:color w:val="000000"/>
                    </w:rPr>
                  </w:pPr>
                  <w:r>
                    <w:rPr>
                      <w:rFonts w:ascii="Calibri" w:hAnsi="Calibri" w:cs="Calibri"/>
                      <w:color w:val="000000"/>
                    </w:rPr>
                    <w:t>TFR</w:t>
                  </w:r>
                </w:p>
              </w:tc>
              <w:tc>
                <w:tcPr>
                  <w:tcW w:w="1037" w:type="dxa"/>
                  <w:noWrap/>
                  <w:vAlign w:val="bottom"/>
                </w:tcPr>
                <w:p w14:paraId="73E361E6" w14:textId="77777777" w:rsidR="000F5FAF" w:rsidRDefault="000F5FAF" w:rsidP="001A68A0">
                  <w:pPr>
                    <w:jc w:val="center"/>
                    <w:rPr>
                      <w:rFonts w:ascii="Calibri" w:hAnsi="Calibri" w:cs="Calibri"/>
                      <w:color w:val="000000"/>
                    </w:rPr>
                  </w:pPr>
                  <w:r>
                    <w:rPr>
                      <w:rFonts w:ascii="Calibri" w:hAnsi="Calibri" w:cs="Calibri"/>
                      <w:color w:val="000000"/>
                    </w:rPr>
                    <w:t>38</w:t>
                  </w:r>
                </w:p>
              </w:tc>
            </w:tr>
            <w:tr w:rsidR="000F5FAF" w:rsidRPr="000744AD" w14:paraId="5907719A" w14:textId="77777777" w:rsidTr="001A68A0">
              <w:trPr>
                <w:trHeight w:val="397"/>
                <w:jc w:val="center"/>
              </w:trPr>
              <w:tc>
                <w:tcPr>
                  <w:tcW w:w="613" w:type="dxa"/>
                  <w:vAlign w:val="bottom"/>
                </w:tcPr>
                <w:p w14:paraId="3E5C5482" w14:textId="77777777" w:rsidR="000F5FAF" w:rsidRDefault="000F5FAF" w:rsidP="001A68A0">
                  <w:pPr>
                    <w:jc w:val="center"/>
                  </w:pPr>
                  <w:r>
                    <w:t>8</w:t>
                  </w:r>
                </w:p>
              </w:tc>
              <w:tc>
                <w:tcPr>
                  <w:tcW w:w="4305" w:type="dxa"/>
                  <w:noWrap/>
                  <w:vAlign w:val="bottom"/>
                </w:tcPr>
                <w:p w14:paraId="7722D2C5" w14:textId="77777777" w:rsidR="000F5FAF" w:rsidRDefault="000F5FAF" w:rsidP="001A68A0">
                  <w:pPr>
                    <w:rPr>
                      <w:rFonts w:ascii="Calibri" w:eastAsia="Times New Roman" w:hAnsi="Calibri" w:cs="Calibri"/>
                      <w:color w:val="000000"/>
                      <w:lang w:eastAsia="en-GB"/>
                    </w:rPr>
                  </w:pPr>
                  <w:r>
                    <w:rPr>
                      <w:rFonts w:ascii="Calibri" w:eastAsia="Times New Roman" w:hAnsi="Calibri" w:cs="Calibri"/>
                      <w:color w:val="000000"/>
                      <w:lang w:eastAsia="en-GB"/>
                    </w:rPr>
                    <w:t>Pendle Borough Council Playground Insp</w:t>
                  </w:r>
                </w:p>
              </w:tc>
              <w:tc>
                <w:tcPr>
                  <w:tcW w:w="1216" w:type="dxa"/>
                  <w:noWrap/>
                  <w:vAlign w:val="bottom"/>
                </w:tcPr>
                <w:p w14:paraId="0DFCBDB7" w14:textId="77777777" w:rsidR="000F5FAF" w:rsidRPr="00A43B4B" w:rsidRDefault="000F5FAF" w:rsidP="001A68A0">
                  <w:pPr>
                    <w:jc w:val="center"/>
                    <w:rPr>
                      <w:rFonts w:ascii="Calibri" w:eastAsia="Times New Roman" w:hAnsi="Calibri" w:cs="Calibri"/>
                      <w:color w:val="000000"/>
                      <w:lang w:eastAsia="en-GB"/>
                    </w:rPr>
                  </w:pPr>
                  <w:r w:rsidRPr="00A43B4B">
                    <w:rPr>
                      <w:rFonts w:ascii="Calibri" w:eastAsia="Times New Roman" w:hAnsi="Calibri" w:cs="Calibri"/>
                      <w:color w:val="000000"/>
                      <w:lang w:eastAsia="en-GB"/>
                    </w:rPr>
                    <w:t>71.40</w:t>
                  </w:r>
                </w:p>
              </w:tc>
              <w:tc>
                <w:tcPr>
                  <w:tcW w:w="1108" w:type="dxa"/>
                  <w:noWrap/>
                  <w:vAlign w:val="bottom"/>
                </w:tcPr>
                <w:p w14:paraId="3406C968" w14:textId="77777777" w:rsidR="000F5FAF" w:rsidRDefault="000F5FAF" w:rsidP="001A68A0">
                  <w:pPr>
                    <w:jc w:val="center"/>
                    <w:rPr>
                      <w:rFonts w:ascii="Calibri" w:hAnsi="Calibri" w:cs="Calibri"/>
                      <w:color w:val="000000"/>
                    </w:rPr>
                  </w:pPr>
                  <w:r>
                    <w:rPr>
                      <w:rFonts w:ascii="Calibri" w:hAnsi="Calibri" w:cs="Calibri"/>
                      <w:color w:val="000000"/>
                    </w:rPr>
                    <w:t>05.11.21</w:t>
                  </w:r>
                </w:p>
              </w:tc>
              <w:tc>
                <w:tcPr>
                  <w:tcW w:w="1139" w:type="dxa"/>
                  <w:noWrap/>
                  <w:vAlign w:val="bottom"/>
                </w:tcPr>
                <w:p w14:paraId="03696FE7" w14:textId="77777777" w:rsidR="000F5FAF" w:rsidRDefault="000F5FAF" w:rsidP="001A68A0">
                  <w:pPr>
                    <w:jc w:val="center"/>
                    <w:rPr>
                      <w:rFonts w:ascii="Calibri" w:hAnsi="Calibri" w:cs="Calibri"/>
                      <w:color w:val="000000"/>
                    </w:rPr>
                  </w:pPr>
                  <w:r>
                    <w:rPr>
                      <w:rFonts w:ascii="Calibri" w:hAnsi="Calibri" w:cs="Calibri"/>
                      <w:color w:val="000000"/>
                    </w:rPr>
                    <w:t>TFR</w:t>
                  </w:r>
                </w:p>
              </w:tc>
              <w:tc>
                <w:tcPr>
                  <w:tcW w:w="1037" w:type="dxa"/>
                  <w:noWrap/>
                  <w:vAlign w:val="bottom"/>
                </w:tcPr>
                <w:p w14:paraId="7EF6B194" w14:textId="77777777" w:rsidR="000F5FAF" w:rsidRDefault="000F5FAF" w:rsidP="001A68A0">
                  <w:pPr>
                    <w:jc w:val="center"/>
                    <w:rPr>
                      <w:rFonts w:ascii="Calibri" w:hAnsi="Calibri" w:cs="Calibri"/>
                      <w:color w:val="000000"/>
                    </w:rPr>
                  </w:pPr>
                  <w:r>
                    <w:rPr>
                      <w:rFonts w:ascii="Calibri" w:hAnsi="Calibri" w:cs="Calibri"/>
                      <w:color w:val="000000"/>
                    </w:rPr>
                    <w:t>44</w:t>
                  </w:r>
                </w:p>
              </w:tc>
            </w:tr>
            <w:tr w:rsidR="000F5FAF" w:rsidRPr="000744AD" w14:paraId="6BEDA5B5" w14:textId="77777777" w:rsidTr="001A68A0">
              <w:trPr>
                <w:trHeight w:val="397"/>
                <w:jc w:val="center"/>
              </w:trPr>
              <w:tc>
                <w:tcPr>
                  <w:tcW w:w="613" w:type="dxa"/>
                  <w:vAlign w:val="bottom"/>
                </w:tcPr>
                <w:p w14:paraId="0D9DFDEF" w14:textId="77777777" w:rsidR="000F5FAF" w:rsidRDefault="000F5FAF" w:rsidP="001A68A0">
                  <w:pPr>
                    <w:jc w:val="center"/>
                  </w:pPr>
                  <w:r>
                    <w:lastRenderedPageBreak/>
                    <w:t>9</w:t>
                  </w:r>
                </w:p>
              </w:tc>
              <w:tc>
                <w:tcPr>
                  <w:tcW w:w="4305" w:type="dxa"/>
                  <w:noWrap/>
                  <w:vAlign w:val="bottom"/>
                </w:tcPr>
                <w:p w14:paraId="01237D44" w14:textId="77777777" w:rsidR="000F5FAF" w:rsidRDefault="000F5FAF" w:rsidP="001A68A0">
                  <w:pPr>
                    <w:rPr>
                      <w:rFonts w:ascii="Calibri" w:eastAsia="Times New Roman" w:hAnsi="Calibri" w:cs="Calibri"/>
                      <w:color w:val="000000"/>
                      <w:lang w:eastAsia="en-GB"/>
                    </w:rPr>
                  </w:pPr>
                  <w:r>
                    <w:rPr>
                      <w:rFonts w:ascii="Calibri" w:eastAsia="Times New Roman" w:hAnsi="Calibri" w:cs="Calibri"/>
                      <w:color w:val="000000"/>
                      <w:lang w:eastAsia="en-GB"/>
                    </w:rPr>
                    <w:t>British Legion Remembrance Wreath</w:t>
                  </w:r>
                </w:p>
              </w:tc>
              <w:tc>
                <w:tcPr>
                  <w:tcW w:w="1216" w:type="dxa"/>
                  <w:noWrap/>
                  <w:vAlign w:val="bottom"/>
                </w:tcPr>
                <w:p w14:paraId="49893919" w14:textId="77777777" w:rsidR="000F5FAF" w:rsidRPr="00A43B4B" w:rsidRDefault="000F5FAF" w:rsidP="001A68A0">
                  <w:pPr>
                    <w:jc w:val="center"/>
                    <w:rPr>
                      <w:rFonts w:ascii="Calibri" w:eastAsia="Times New Roman" w:hAnsi="Calibri" w:cs="Calibri"/>
                      <w:color w:val="000000"/>
                      <w:lang w:eastAsia="en-GB"/>
                    </w:rPr>
                  </w:pPr>
                  <w:r>
                    <w:rPr>
                      <w:rFonts w:ascii="Calibri" w:eastAsia="Times New Roman" w:hAnsi="Calibri" w:cs="Calibri"/>
                      <w:color w:val="000000"/>
                      <w:lang w:eastAsia="en-GB"/>
                    </w:rPr>
                    <w:t>17.50</w:t>
                  </w:r>
                </w:p>
              </w:tc>
              <w:tc>
                <w:tcPr>
                  <w:tcW w:w="1108" w:type="dxa"/>
                  <w:noWrap/>
                  <w:vAlign w:val="bottom"/>
                </w:tcPr>
                <w:p w14:paraId="3060520B" w14:textId="77777777" w:rsidR="000F5FAF" w:rsidRDefault="000F5FAF" w:rsidP="001A68A0">
                  <w:pPr>
                    <w:jc w:val="center"/>
                    <w:rPr>
                      <w:rFonts w:ascii="Calibri" w:hAnsi="Calibri" w:cs="Calibri"/>
                      <w:color w:val="000000"/>
                    </w:rPr>
                  </w:pPr>
                  <w:r>
                    <w:rPr>
                      <w:rFonts w:ascii="Calibri" w:hAnsi="Calibri" w:cs="Calibri"/>
                      <w:color w:val="000000"/>
                    </w:rPr>
                    <w:t>12.11.21</w:t>
                  </w:r>
                </w:p>
              </w:tc>
              <w:tc>
                <w:tcPr>
                  <w:tcW w:w="1139" w:type="dxa"/>
                  <w:noWrap/>
                  <w:vAlign w:val="bottom"/>
                </w:tcPr>
                <w:p w14:paraId="7A384CC1" w14:textId="77777777" w:rsidR="000F5FAF" w:rsidRDefault="000F5FAF" w:rsidP="001A68A0">
                  <w:pPr>
                    <w:jc w:val="center"/>
                    <w:rPr>
                      <w:rFonts w:ascii="Calibri" w:hAnsi="Calibri" w:cs="Calibri"/>
                      <w:color w:val="000000"/>
                    </w:rPr>
                  </w:pPr>
                  <w:r>
                    <w:rPr>
                      <w:rFonts w:ascii="Calibri" w:hAnsi="Calibri" w:cs="Calibri"/>
                      <w:color w:val="000000"/>
                    </w:rPr>
                    <w:t>TFR</w:t>
                  </w:r>
                </w:p>
              </w:tc>
              <w:tc>
                <w:tcPr>
                  <w:tcW w:w="1037" w:type="dxa"/>
                  <w:noWrap/>
                  <w:vAlign w:val="bottom"/>
                </w:tcPr>
                <w:p w14:paraId="5CE5835E" w14:textId="77777777" w:rsidR="000F5FAF" w:rsidRDefault="000F5FAF" w:rsidP="001A68A0">
                  <w:pPr>
                    <w:jc w:val="center"/>
                    <w:rPr>
                      <w:rFonts w:ascii="Calibri" w:hAnsi="Calibri" w:cs="Calibri"/>
                      <w:color w:val="000000"/>
                    </w:rPr>
                  </w:pPr>
                  <w:r>
                    <w:rPr>
                      <w:rFonts w:ascii="Calibri" w:hAnsi="Calibri" w:cs="Calibri"/>
                      <w:color w:val="000000"/>
                    </w:rPr>
                    <w:t>55</w:t>
                  </w:r>
                </w:p>
              </w:tc>
            </w:tr>
            <w:tr w:rsidR="000F5FAF" w:rsidRPr="000744AD" w14:paraId="3BAF5CA3" w14:textId="77777777" w:rsidTr="001A68A0">
              <w:trPr>
                <w:trHeight w:val="397"/>
                <w:jc w:val="center"/>
              </w:trPr>
              <w:tc>
                <w:tcPr>
                  <w:tcW w:w="613" w:type="dxa"/>
                  <w:vAlign w:val="bottom"/>
                </w:tcPr>
                <w:p w14:paraId="16FAF490" w14:textId="77777777" w:rsidR="000F5FAF" w:rsidRDefault="000F5FAF" w:rsidP="001A68A0">
                  <w:pPr>
                    <w:jc w:val="center"/>
                  </w:pPr>
                  <w:r>
                    <w:t>10</w:t>
                  </w:r>
                </w:p>
              </w:tc>
              <w:tc>
                <w:tcPr>
                  <w:tcW w:w="4305" w:type="dxa"/>
                  <w:noWrap/>
                  <w:vAlign w:val="bottom"/>
                </w:tcPr>
                <w:p w14:paraId="3484E9B1" w14:textId="77777777" w:rsidR="000F5FAF" w:rsidRDefault="000F5FAF" w:rsidP="001A68A0">
                  <w:pPr>
                    <w:rPr>
                      <w:rFonts w:ascii="Calibri" w:eastAsia="Times New Roman" w:hAnsi="Calibri" w:cs="Calibri"/>
                      <w:color w:val="000000"/>
                      <w:lang w:eastAsia="en-GB"/>
                    </w:rPr>
                  </w:pPr>
                  <w:proofErr w:type="spellStart"/>
                  <w:r>
                    <w:rPr>
                      <w:rFonts w:ascii="Calibri" w:eastAsia="Times New Roman" w:hAnsi="Calibri" w:cs="Calibri"/>
                      <w:color w:val="000000"/>
                      <w:lang w:eastAsia="en-GB"/>
                    </w:rPr>
                    <w:t>Lanlee</w:t>
                  </w:r>
                  <w:proofErr w:type="spellEnd"/>
                  <w:r>
                    <w:rPr>
                      <w:rFonts w:ascii="Calibri" w:eastAsia="Times New Roman" w:hAnsi="Calibri" w:cs="Calibri"/>
                      <w:color w:val="000000"/>
                      <w:lang w:eastAsia="en-GB"/>
                    </w:rPr>
                    <w:t xml:space="preserve"> – Handyman Materials</w:t>
                  </w:r>
                </w:p>
              </w:tc>
              <w:tc>
                <w:tcPr>
                  <w:tcW w:w="1216" w:type="dxa"/>
                  <w:noWrap/>
                  <w:vAlign w:val="bottom"/>
                </w:tcPr>
                <w:p w14:paraId="6A05F9AC" w14:textId="77777777" w:rsidR="000F5FAF" w:rsidRPr="00A43B4B" w:rsidRDefault="000F5FAF" w:rsidP="001A68A0">
                  <w:pPr>
                    <w:jc w:val="center"/>
                    <w:rPr>
                      <w:rFonts w:ascii="Calibri" w:eastAsia="Times New Roman" w:hAnsi="Calibri" w:cs="Calibri"/>
                      <w:color w:val="000000"/>
                      <w:lang w:eastAsia="en-GB"/>
                    </w:rPr>
                  </w:pPr>
                  <w:r>
                    <w:rPr>
                      <w:rFonts w:ascii="Calibri" w:eastAsia="Times New Roman" w:hAnsi="Calibri" w:cs="Calibri"/>
                      <w:color w:val="000000"/>
                      <w:lang w:eastAsia="en-GB"/>
                    </w:rPr>
                    <w:t>25.78</w:t>
                  </w:r>
                </w:p>
              </w:tc>
              <w:tc>
                <w:tcPr>
                  <w:tcW w:w="1108" w:type="dxa"/>
                  <w:noWrap/>
                  <w:vAlign w:val="bottom"/>
                </w:tcPr>
                <w:p w14:paraId="02483B8A" w14:textId="77777777" w:rsidR="000F5FAF" w:rsidRDefault="000F5FAF" w:rsidP="001A68A0">
                  <w:pPr>
                    <w:jc w:val="center"/>
                    <w:rPr>
                      <w:rFonts w:ascii="Calibri" w:hAnsi="Calibri" w:cs="Calibri"/>
                      <w:color w:val="000000"/>
                    </w:rPr>
                  </w:pPr>
                  <w:r>
                    <w:rPr>
                      <w:rFonts w:ascii="Calibri" w:hAnsi="Calibri" w:cs="Calibri"/>
                      <w:color w:val="000000"/>
                    </w:rPr>
                    <w:t>05.11.21</w:t>
                  </w:r>
                </w:p>
              </w:tc>
              <w:tc>
                <w:tcPr>
                  <w:tcW w:w="1139" w:type="dxa"/>
                  <w:noWrap/>
                  <w:vAlign w:val="bottom"/>
                </w:tcPr>
                <w:p w14:paraId="2820E0DF" w14:textId="77777777" w:rsidR="000F5FAF" w:rsidRDefault="000F5FAF" w:rsidP="001A68A0">
                  <w:pPr>
                    <w:jc w:val="center"/>
                    <w:rPr>
                      <w:rFonts w:ascii="Calibri" w:hAnsi="Calibri" w:cs="Calibri"/>
                      <w:color w:val="000000"/>
                    </w:rPr>
                  </w:pPr>
                  <w:r>
                    <w:rPr>
                      <w:rFonts w:ascii="Calibri" w:hAnsi="Calibri" w:cs="Calibri"/>
                      <w:color w:val="000000"/>
                    </w:rPr>
                    <w:t>TFR</w:t>
                  </w:r>
                </w:p>
              </w:tc>
              <w:tc>
                <w:tcPr>
                  <w:tcW w:w="1037" w:type="dxa"/>
                  <w:noWrap/>
                  <w:vAlign w:val="bottom"/>
                </w:tcPr>
                <w:p w14:paraId="105F8649" w14:textId="77777777" w:rsidR="000F5FAF" w:rsidRDefault="000F5FAF" w:rsidP="001A68A0">
                  <w:pPr>
                    <w:jc w:val="center"/>
                    <w:rPr>
                      <w:rFonts w:ascii="Calibri" w:hAnsi="Calibri" w:cs="Calibri"/>
                      <w:color w:val="000000"/>
                    </w:rPr>
                  </w:pPr>
                  <w:r>
                    <w:rPr>
                      <w:rFonts w:ascii="Calibri" w:hAnsi="Calibri" w:cs="Calibri"/>
                      <w:color w:val="000000"/>
                    </w:rPr>
                    <w:t>42</w:t>
                  </w:r>
                </w:p>
              </w:tc>
            </w:tr>
            <w:tr w:rsidR="000F5FAF" w:rsidRPr="000744AD" w14:paraId="52D18368" w14:textId="77777777" w:rsidTr="001A68A0">
              <w:trPr>
                <w:trHeight w:val="397"/>
                <w:jc w:val="center"/>
              </w:trPr>
              <w:tc>
                <w:tcPr>
                  <w:tcW w:w="613" w:type="dxa"/>
                  <w:vAlign w:val="bottom"/>
                </w:tcPr>
                <w:p w14:paraId="5181A2F2" w14:textId="77777777" w:rsidR="000F5FAF" w:rsidRDefault="000F5FAF" w:rsidP="001A68A0">
                  <w:pPr>
                    <w:jc w:val="center"/>
                  </w:pPr>
                  <w:r>
                    <w:t>11</w:t>
                  </w:r>
                </w:p>
              </w:tc>
              <w:tc>
                <w:tcPr>
                  <w:tcW w:w="4305" w:type="dxa"/>
                  <w:noWrap/>
                  <w:vAlign w:val="bottom"/>
                </w:tcPr>
                <w:p w14:paraId="7554ED8F" w14:textId="77777777" w:rsidR="000F5FAF" w:rsidRDefault="000F5FAF" w:rsidP="001A68A0">
                  <w:pPr>
                    <w:rPr>
                      <w:rFonts w:ascii="Calibri" w:eastAsia="Times New Roman" w:hAnsi="Calibri" w:cs="Calibri"/>
                      <w:color w:val="000000"/>
                      <w:lang w:eastAsia="en-GB"/>
                    </w:rPr>
                  </w:pPr>
                  <w:r>
                    <w:rPr>
                      <w:rFonts w:ascii="Calibri" w:eastAsia="Times New Roman" w:hAnsi="Calibri" w:cs="Calibri"/>
                      <w:color w:val="000000"/>
                      <w:lang w:eastAsia="en-GB"/>
                    </w:rPr>
                    <w:t>Hazel Nicholson Christmas Party Gifts</w:t>
                  </w:r>
                </w:p>
              </w:tc>
              <w:tc>
                <w:tcPr>
                  <w:tcW w:w="1216" w:type="dxa"/>
                  <w:noWrap/>
                  <w:vAlign w:val="bottom"/>
                </w:tcPr>
                <w:p w14:paraId="562A8A5F" w14:textId="77777777" w:rsidR="000F5FAF" w:rsidRPr="00A43B4B" w:rsidRDefault="000F5FAF" w:rsidP="001A68A0">
                  <w:pPr>
                    <w:jc w:val="center"/>
                    <w:rPr>
                      <w:rFonts w:ascii="Calibri" w:eastAsia="Times New Roman" w:hAnsi="Calibri" w:cs="Calibri"/>
                      <w:color w:val="000000"/>
                      <w:lang w:eastAsia="en-GB"/>
                    </w:rPr>
                  </w:pPr>
                  <w:r>
                    <w:rPr>
                      <w:rFonts w:ascii="Calibri" w:eastAsia="Times New Roman" w:hAnsi="Calibri" w:cs="Calibri"/>
                      <w:color w:val="000000"/>
                      <w:lang w:eastAsia="en-GB"/>
                    </w:rPr>
                    <w:t>60.96</w:t>
                  </w:r>
                </w:p>
              </w:tc>
              <w:tc>
                <w:tcPr>
                  <w:tcW w:w="1108" w:type="dxa"/>
                  <w:noWrap/>
                  <w:vAlign w:val="bottom"/>
                </w:tcPr>
                <w:p w14:paraId="390B4F48" w14:textId="77777777" w:rsidR="000F5FAF" w:rsidRDefault="000F5FAF" w:rsidP="001A68A0">
                  <w:pPr>
                    <w:jc w:val="center"/>
                    <w:rPr>
                      <w:rFonts w:ascii="Calibri" w:hAnsi="Calibri" w:cs="Calibri"/>
                      <w:color w:val="000000"/>
                    </w:rPr>
                  </w:pPr>
                  <w:r>
                    <w:rPr>
                      <w:rFonts w:ascii="Calibri" w:hAnsi="Calibri" w:cs="Calibri"/>
                      <w:color w:val="000000"/>
                    </w:rPr>
                    <w:t>05.11.21</w:t>
                  </w:r>
                </w:p>
              </w:tc>
              <w:tc>
                <w:tcPr>
                  <w:tcW w:w="1139" w:type="dxa"/>
                  <w:noWrap/>
                  <w:vAlign w:val="bottom"/>
                </w:tcPr>
                <w:p w14:paraId="01ED3ECC" w14:textId="77777777" w:rsidR="000F5FAF" w:rsidRDefault="000F5FAF" w:rsidP="001A68A0">
                  <w:pPr>
                    <w:jc w:val="center"/>
                    <w:rPr>
                      <w:rFonts w:ascii="Calibri" w:hAnsi="Calibri" w:cs="Calibri"/>
                      <w:color w:val="000000"/>
                    </w:rPr>
                  </w:pPr>
                  <w:r>
                    <w:rPr>
                      <w:rFonts w:ascii="Calibri" w:hAnsi="Calibri" w:cs="Calibri"/>
                      <w:color w:val="000000"/>
                    </w:rPr>
                    <w:t>TFR</w:t>
                  </w:r>
                </w:p>
              </w:tc>
              <w:tc>
                <w:tcPr>
                  <w:tcW w:w="1037" w:type="dxa"/>
                  <w:noWrap/>
                  <w:vAlign w:val="bottom"/>
                </w:tcPr>
                <w:p w14:paraId="058ED016" w14:textId="77777777" w:rsidR="000F5FAF" w:rsidRDefault="000F5FAF" w:rsidP="001A68A0">
                  <w:pPr>
                    <w:jc w:val="center"/>
                    <w:rPr>
                      <w:rFonts w:ascii="Calibri" w:hAnsi="Calibri" w:cs="Calibri"/>
                      <w:color w:val="000000"/>
                    </w:rPr>
                  </w:pPr>
                  <w:r>
                    <w:rPr>
                      <w:rFonts w:ascii="Calibri" w:hAnsi="Calibri" w:cs="Calibri"/>
                      <w:color w:val="000000"/>
                    </w:rPr>
                    <w:t>33</w:t>
                  </w:r>
                </w:p>
              </w:tc>
            </w:tr>
            <w:tr w:rsidR="000F5FAF" w:rsidRPr="000744AD" w14:paraId="04293093" w14:textId="77777777" w:rsidTr="001A68A0">
              <w:trPr>
                <w:trHeight w:val="397"/>
                <w:jc w:val="center"/>
              </w:trPr>
              <w:tc>
                <w:tcPr>
                  <w:tcW w:w="613" w:type="dxa"/>
                  <w:vAlign w:val="bottom"/>
                </w:tcPr>
                <w:p w14:paraId="4AAB0C16" w14:textId="77777777" w:rsidR="000F5FAF" w:rsidRDefault="000F5FAF" w:rsidP="001A68A0">
                  <w:pPr>
                    <w:jc w:val="center"/>
                  </w:pPr>
                  <w:r>
                    <w:t>12</w:t>
                  </w:r>
                </w:p>
              </w:tc>
              <w:tc>
                <w:tcPr>
                  <w:tcW w:w="4305" w:type="dxa"/>
                  <w:noWrap/>
                  <w:vAlign w:val="bottom"/>
                </w:tcPr>
                <w:p w14:paraId="1EFB7BFD" w14:textId="77777777" w:rsidR="000F5FAF" w:rsidRDefault="000F5FAF" w:rsidP="001A68A0">
                  <w:pPr>
                    <w:rPr>
                      <w:rFonts w:ascii="Calibri" w:eastAsia="Times New Roman" w:hAnsi="Calibri" w:cs="Calibri"/>
                      <w:color w:val="000000"/>
                      <w:lang w:eastAsia="en-GB"/>
                    </w:rPr>
                  </w:pPr>
                  <w:r>
                    <w:rPr>
                      <w:rFonts w:ascii="Calibri" w:eastAsia="Times New Roman" w:hAnsi="Calibri" w:cs="Calibri"/>
                      <w:color w:val="000000"/>
                      <w:lang w:eastAsia="en-GB"/>
                    </w:rPr>
                    <w:t>Amazon Printer Ink</w:t>
                  </w:r>
                </w:p>
              </w:tc>
              <w:tc>
                <w:tcPr>
                  <w:tcW w:w="1216" w:type="dxa"/>
                  <w:noWrap/>
                  <w:vAlign w:val="bottom"/>
                </w:tcPr>
                <w:p w14:paraId="30D06424" w14:textId="77777777" w:rsidR="000F5FAF" w:rsidRPr="00A43B4B" w:rsidRDefault="000F5FAF" w:rsidP="001A68A0">
                  <w:pPr>
                    <w:jc w:val="center"/>
                    <w:rPr>
                      <w:rFonts w:ascii="Calibri" w:eastAsia="Times New Roman" w:hAnsi="Calibri" w:cs="Calibri"/>
                      <w:color w:val="000000"/>
                      <w:lang w:eastAsia="en-GB"/>
                    </w:rPr>
                  </w:pPr>
                  <w:r>
                    <w:rPr>
                      <w:rFonts w:ascii="Calibri" w:eastAsia="Times New Roman" w:hAnsi="Calibri" w:cs="Calibri"/>
                      <w:color w:val="000000"/>
                      <w:lang w:eastAsia="en-GB"/>
                    </w:rPr>
                    <w:t>34.98</w:t>
                  </w:r>
                </w:p>
              </w:tc>
              <w:tc>
                <w:tcPr>
                  <w:tcW w:w="1108" w:type="dxa"/>
                  <w:noWrap/>
                  <w:vAlign w:val="bottom"/>
                </w:tcPr>
                <w:p w14:paraId="459E7AA4" w14:textId="77777777" w:rsidR="000F5FAF" w:rsidRDefault="000F5FAF" w:rsidP="001A68A0">
                  <w:pPr>
                    <w:jc w:val="center"/>
                    <w:rPr>
                      <w:rFonts w:ascii="Calibri" w:hAnsi="Calibri" w:cs="Calibri"/>
                      <w:color w:val="000000"/>
                    </w:rPr>
                  </w:pPr>
                  <w:r>
                    <w:rPr>
                      <w:rFonts w:ascii="Calibri" w:hAnsi="Calibri" w:cs="Calibri"/>
                      <w:color w:val="000000"/>
                    </w:rPr>
                    <w:t>02.11.21</w:t>
                  </w:r>
                </w:p>
              </w:tc>
              <w:tc>
                <w:tcPr>
                  <w:tcW w:w="1139" w:type="dxa"/>
                  <w:noWrap/>
                  <w:vAlign w:val="bottom"/>
                </w:tcPr>
                <w:p w14:paraId="6BD3BCF1" w14:textId="77777777" w:rsidR="000F5FAF" w:rsidRDefault="000F5FAF" w:rsidP="001A68A0">
                  <w:pPr>
                    <w:jc w:val="center"/>
                    <w:rPr>
                      <w:rFonts w:ascii="Calibri" w:hAnsi="Calibri" w:cs="Calibri"/>
                      <w:color w:val="000000"/>
                    </w:rPr>
                  </w:pPr>
                  <w:r>
                    <w:rPr>
                      <w:rFonts w:ascii="Calibri" w:hAnsi="Calibri" w:cs="Calibri"/>
                      <w:color w:val="000000"/>
                    </w:rPr>
                    <w:t>TFR</w:t>
                  </w:r>
                </w:p>
              </w:tc>
              <w:tc>
                <w:tcPr>
                  <w:tcW w:w="1037" w:type="dxa"/>
                  <w:noWrap/>
                  <w:vAlign w:val="bottom"/>
                </w:tcPr>
                <w:p w14:paraId="350461D0" w14:textId="77777777" w:rsidR="000F5FAF" w:rsidRDefault="000F5FAF" w:rsidP="001A68A0">
                  <w:pPr>
                    <w:jc w:val="center"/>
                    <w:rPr>
                      <w:rFonts w:ascii="Calibri" w:hAnsi="Calibri" w:cs="Calibri"/>
                      <w:color w:val="000000"/>
                    </w:rPr>
                  </w:pPr>
                  <w:r>
                    <w:rPr>
                      <w:rFonts w:ascii="Calibri" w:hAnsi="Calibri" w:cs="Calibri"/>
                      <w:color w:val="000000"/>
                    </w:rPr>
                    <w:t>27</w:t>
                  </w:r>
                </w:p>
              </w:tc>
            </w:tr>
            <w:tr w:rsidR="000F5FAF" w:rsidRPr="000744AD" w14:paraId="56BDA53B" w14:textId="77777777" w:rsidTr="001A68A0">
              <w:trPr>
                <w:trHeight w:val="397"/>
                <w:jc w:val="center"/>
              </w:trPr>
              <w:tc>
                <w:tcPr>
                  <w:tcW w:w="613" w:type="dxa"/>
                  <w:vAlign w:val="bottom"/>
                </w:tcPr>
                <w:p w14:paraId="3B3919DF" w14:textId="77777777" w:rsidR="000F5FAF" w:rsidRDefault="000F5FAF" w:rsidP="001A68A0">
                  <w:pPr>
                    <w:jc w:val="center"/>
                  </w:pPr>
                  <w:r>
                    <w:t>13</w:t>
                  </w:r>
                </w:p>
              </w:tc>
              <w:tc>
                <w:tcPr>
                  <w:tcW w:w="4305" w:type="dxa"/>
                  <w:noWrap/>
                  <w:vAlign w:val="bottom"/>
                </w:tcPr>
                <w:p w14:paraId="18A248C5" w14:textId="77777777" w:rsidR="000F5FAF" w:rsidRDefault="000F5FAF" w:rsidP="001A68A0">
                  <w:pPr>
                    <w:rPr>
                      <w:rFonts w:ascii="Calibri" w:eastAsia="Times New Roman" w:hAnsi="Calibri" w:cs="Calibri"/>
                      <w:color w:val="000000"/>
                      <w:lang w:eastAsia="en-GB"/>
                    </w:rPr>
                  </w:pPr>
                  <w:proofErr w:type="spellStart"/>
                  <w:r>
                    <w:rPr>
                      <w:rFonts w:ascii="Calibri" w:eastAsia="Times New Roman" w:hAnsi="Calibri" w:cs="Calibri"/>
                      <w:color w:val="000000"/>
                      <w:lang w:eastAsia="en-GB"/>
                    </w:rPr>
                    <w:t>Mercerprint</w:t>
                  </w:r>
                  <w:proofErr w:type="spellEnd"/>
                  <w:r>
                    <w:rPr>
                      <w:rFonts w:ascii="Calibri" w:eastAsia="Times New Roman" w:hAnsi="Calibri" w:cs="Calibri"/>
                      <w:color w:val="000000"/>
                      <w:lang w:eastAsia="en-GB"/>
                    </w:rPr>
                    <w:t xml:space="preserve"> Calendars</w:t>
                  </w:r>
                </w:p>
              </w:tc>
              <w:tc>
                <w:tcPr>
                  <w:tcW w:w="1216" w:type="dxa"/>
                  <w:noWrap/>
                  <w:vAlign w:val="bottom"/>
                </w:tcPr>
                <w:p w14:paraId="24CE6F5B" w14:textId="77777777" w:rsidR="000F5FAF" w:rsidRPr="00A43B4B" w:rsidRDefault="000F5FAF" w:rsidP="001A68A0">
                  <w:pPr>
                    <w:jc w:val="center"/>
                    <w:rPr>
                      <w:rFonts w:ascii="Calibri" w:eastAsia="Times New Roman" w:hAnsi="Calibri" w:cs="Calibri"/>
                      <w:color w:val="000000"/>
                      <w:lang w:eastAsia="en-GB"/>
                    </w:rPr>
                  </w:pPr>
                  <w:r>
                    <w:rPr>
                      <w:rFonts w:ascii="Calibri" w:eastAsia="Times New Roman" w:hAnsi="Calibri" w:cs="Calibri"/>
                      <w:color w:val="000000"/>
                      <w:lang w:eastAsia="en-GB"/>
                    </w:rPr>
                    <w:t>178.80</w:t>
                  </w:r>
                </w:p>
              </w:tc>
              <w:tc>
                <w:tcPr>
                  <w:tcW w:w="1108" w:type="dxa"/>
                  <w:noWrap/>
                  <w:vAlign w:val="bottom"/>
                </w:tcPr>
                <w:p w14:paraId="1E92BBF8" w14:textId="77777777" w:rsidR="000F5FAF" w:rsidRDefault="000F5FAF" w:rsidP="001A68A0">
                  <w:pPr>
                    <w:jc w:val="center"/>
                    <w:rPr>
                      <w:rFonts w:ascii="Calibri" w:hAnsi="Calibri" w:cs="Calibri"/>
                      <w:color w:val="000000"/>
                    </w:rPr>
                  </w:pPr>
                  <w:r>
                    <w:rPr>
                      <w:rFonts w:ascii="Calibri" w:hAnsi="Calibri" w:cs="Calibri"/>
                      <w:color w:val="000000"/>
                    </w:rPr>
                    <w:t>08.11.21</w:t>
                  </w:r>
                </w:p>
              </w:tc>
              <w:tc>
                <w:tcPr>
                  <w:tcW w:w="1139" w:type="dxa"/>
                  <w:noWrap/>
                  <w:vAlign w:val="bottom"/>
                </w:tcPr>
                <w:p w14:paraId="7E41DEA0" w14:textId="77777777" w:rsidR="000F5FAF" w:rsidRDefault="000F5FAF" w:rsidP="001A68A0">
                  <w:pPr>
                    <w:jc w:val="center"/>
                    <w:rPr>
                      <w:rFonts w:ascii="Calibri" w:hAnsi="Calibri" w:cs="Calibri"/>
                      <w:color w:val="000000"/>
                    </w:rPr>
                  </w:pPr>
                  <w:r>
                    <w:rPr>
                      <w:rFonts w:ascii="Calibri" w:hAnsi="Calibri" w:cs="Calibri"/>
                      <w:color w:val="000000"/>
                    </w:rPr>
                    <w:t>TFR</w:t>
                  </w:r>
                </w:p>
              </w:tc>
              <w:tc>
                <w:tcPr>
                  <w:tcW w:w="1037" w:type="dxa"/>
                  <w:noWrap/>
                  <w:vAlign w:val="bottom"/>
                </w:tcPr>
                <w:p w14:paraId="40068F8B" w14:textId="77777777" w:rsidR="000F5FAF" w:rsidRDefault="000F5FAF" w:rsidP="001A68A0">
                  <w:pPr>
                    <w:jc w:val="center"/>
                    <w:rPr>
                      <w:rFonts w:ascii="Calibri" w:hAnsi="Calibri" w:cs="Calibri"/>
                      <w:color w:val="000000"/>
                    </w:rPr>
                  </w:pPr>
                  <w:r>
                    <w:rPr>
                      <w:rFonts w:ascii="Calibri" w:hAnsi="Calibri" w:cs="Calibri"/>
                      <w:color w:val="000000"/>
                    </w:rPr>
                    <w:t>58</w:t>
                  </w:r>
                </w:p>
              </w:tc>
            </w:tr>
            <w:tr w:rsidR="000F5FAF" w:rsidRPr="000744AD" w14:paraId="2C771377" w14:textId="77777777" w:rsidTr="001A68A0">
              <w:trPr>
                <w:trHeight w:val="397"/>
                <w:jc w:val="center"/>
              </w:trPr>
              <w:tc>
                <w:tcPr>
                  <w:tcW w:w="613" w:type="dxa"/>
                  <w:vAlign w:val="bottom"/>
                </w:tcPr>
                <w:p w14:paraId="4478AB30" w14:textId="77777777" w:rsidR="000F5FAF" w:rsidRDefault="000F5FAF" w:rsidP="001A68A0">
                  <w:pPr>
                    <w:jc w:val="center"/>
                  </w:pPr>
                  <w:r>
                    <w:t>14</w:t>
                  </w:r>
                </w:p>
              </w:tc>
              <w:tc>
                <w:tcPr>
                  <w:tcW w:w="4305" w:type="dxa"/>
                  <w:noWrap/>
                  <w:vAlign w:val="bottom"/>
                </w:tcPr>
                <w:p w14:paraId="644C39B6" w14:textId="77777777" w:rsidR="000F5FAF" w:rsidRDefault="000F5FAF" w:rsidP="001A68A0">
                  <w:pPr>
                    <w:rPr>
                      <w:rFonts w:ascii="Calibri" w:eastAsia="Times New Roman" w:hAnsi="Calibri" w:cs="Calibri"/>
                      <w:color w:val="000000"/>
                      <w:lang w:eastAsia="en-GB"/>
                    </w:rPr>
                  </w:pPr>
                  <w:r>
                    <w:rPr>
                      <w:rFonts w:ascii="Calibri" w:eastAsia="Times New Roman" w:hAnsi="Calibri" w:cs="Calibri"/>
                      <w:color w:val="000000"/>
                      <w:lang w:eastAsia="en-GB"/>
                    </w:rPr>
                    <w:t>E-ON Next Sports Pavilion Electricity</w:t>
                  </w:r>
                </w:p>
              </w:tc>
              <w:tc>
                <w:tcPr>
                  <w:tcW w:w="1216" w:type="dxa"/>
                  <w:noWrap/>
                  <w:vAlign w:val="bottom"/>
                </w:tcPr>
                <w:p w14:paraId="5B4EDCD3" w14:textId="77777777" w:rsidR="000F5FAF" w:rsidRPr="00A43B4B" w:rsidRDefault="000F5FAF" w:rsidP="001A68A0">
                  <w:pPr>
                    <w:jc w:val="center"/>
                    <w:rPr>
                      <w:rFonts w:ascii="Calibri" w:eastAsia="Times New Roman" w:hAnsi="Calibri" w:cs="Calibri"/>
                      <w:color w:val="000000"/>
                      <w:lang w:eastAsia="en-GB"/>
                    </w:rPr>
                  </w:pPr>
                  <w:r>
                    <w:rPr>
                      <w:rFonts w:ascii="Calibri" w:eastAsia="Times New Roman" w:hAnsi="Calibri" w:cs="Calibri"/>
                      <w:color w:val="000000"/>
                      <w:lang w:eastAsia="en-GB"/>
                    </w:rPr>
                    <w:t>14.64</w:t>
                  </w:r>
                </w:p>
              </w:tc>
              <w:tc>
                <w:tcPr>
                  <w:tcW w:w="1108" w:type="dxa"/>
                  <w:noWrap/>
                  <w:vAlign w:val="bottom"/>
                </w:tcPr>
                <w:p w14:paraId="7B7A5F18" w14:textId="77777777" w:rsidR="000F5FAF" w:rsidRDefault="000F5FAF" w:rsidP="001A68A0">
                  <w:pPr>
                    <w:jc w:val="center"/>
                    <w:rPr>
                      <w:rFonts w:ascii="Calibri" w:hAnsi="Calibri" w:cs="Calibri"/>
                      <w:color w:val="000000"/>
                    </w:rPr>
                  </w:pPr>
                  <w:r>
                    <w:rPr>
                      <w:rFonts w:ascii="Calibri" w:hAnsi="Calibri" w:cs="Calibri"/>
                      <w:color w:val="000000"/>
                    </w:rPr>
                    <w:t>23.11.21</w:t>
                  </w:r>
                </w:p>
              </w:tc>
              <w:tc>
                <w:tcPr>
                  <w:tcW w:w="1139" w:type="dxa"/>
                  <w:noWrap/>
                  <w:vAlign w:val="bottom"/>
                </w:tcPr>
                <w:p w14:paraId="209F10C2" w14:textId="77777777" w:rsidR="000F5FAF" w:rsidRDefault="000F5FAF" w:rsidP="001A68A0">
                  <w:pPr>
                    <w:jc w:val="center"/>
                    <w:rPr>
                      <w:rFonts w:ascii="Calibri" w:hAnsi="Calibri" w:cs="Calibri"/>
                      <w:color w:val="000000"/>
                    </w:rPr>
                  </w:pPr>
                  <w:r>
                    <w:rPr>
                      <w:rFonts w:ascii="Calibri" w:hAnsi="Calibri" w:cs="Calibri"/>
                      <w:color w:val="000000"/>
                    </w:rPr>
                    <w:t>TFR</w:t>
                  </w:r>
                </w:p>
              </w:tc>
              <w:tc>
                <w:tcPr>
                  <w:tcW w:w="1037" w:type="dxa"/>
                  <w:noWrap/>
                  <w:vAlign w:val="bottom"/>
                </w:tcPr>
                <w:p w14:paraId="1152B1AE" w14:textId="77777777" w:rsidR="000F5FAF" w:rsidRDefault="000F5FAF" w:rsidP="001A68A0">
                  <w:pPr>
                    <w:jc w:val="center"/>
                    <w:rPr>
                      <w:rFonts w:ascii="Calibri" w:hAnsi="Calibri" w:cs="Calibri"/>
                      <w:color w:val="000000"/>
                    </w:rPr>
                  </w:pPr>
                  <w:r>
                    <w:rPr>
                      <w:rFonts w:ascii="Calibri" w:hAnsi="Calibri" w:cs="Calibri"/>
                      <w:color w:val="000000"/>
                    </w:rPr>
                    <w:t>36</w:t>
                  </w:r>
                </w:p>
              </w:tc>
            </w:tr>
            <w:tr w:rsidR="000F5FAF" w:rsidRPr="000744AD" w14:paraId="68E56446" w14:textId="77777777" w:rsidTr="001A68A0">
              <w:trPr>
                <w:trHeight w:val="397"/>
                <w:jc w:val="center"/>
              </w:trPr>
              <w:tc>
                <w:tcPr>
                  <w:tcW w:w="613" w:type="dxa"/>
                  <w:vAlign w:val="bottom"/>
                </w:tcPr>
                <w:p w14:paraId="6F3278FF" w14:textId="77777777" w:rsidR="000F5FAF" w:rsidRDefault="000F5FAF" w:rsidP="001A68A0">
                  <w:pPr>
                    <w:jc w:val="center"/>
                  </w:pPr>
                  <w:r>
                    <w:t>15</w:t>
                  </w:r>
                </w:p>
              </w:tc>
              <w:tc>
                <w:tcPr>
                  <w:tcW w:w="4305" w:type="dxa"/>
                  <w:noWrap/>
                  <w:vAlign w:val="bottom"/>
                </w:tcPr>
                <w:p w14:paraId="7E58B463" w14:textId="77777777" w:rsidR="000F5FAF" w:rsidRDefault="000F5FAF" w:rsidP="001A68A0">
                  <w:pPr>
                    <w:rPr>
                      <w:rFonts w:ascii="Calibri" w:eastAsia="Times New Roman" w:hAnsi="Calibri" w:cs="Calibri"/>
                      <w:color w:val="000000"/>
                      <w:lang w:eastAsia="en-GB"/>
                    </w:rPr>
                  </w:pPr>
                  <w:r>
                    <w:rPr>
                      <w:rFonts w:ascii="Calibri" w:eastAsia="Times New Roman" w:hAnsi="Calibri" w:cs="Calibri"/>
                      <w:color w:val="000000"/>
                      <w:lang w:eastAsia="en-GB"/>
                    </w:rPr>
                    <w:t>HMRC</w:t>
                  </w:r>
                </w:p>
              </w:tc>
              <w:tc>
                <w:tcPr>
                  <w:tcW w:w="1216" w:type="dxa"/>
                  <w:noWrap/>
                  <w:vAlign w:val="bottom"/>
                </w:tcPr>
                <w:p w14:paraId="2C0D2D6E" w14:textId="77777777" w:rsidR="000F5FAF" w:rsidRPr="00A43B4B" w:rsidRDefault="000F5FAF" w:rsidP="001A68A0">
                  <w:pPr>
                    <w:jc w:val="center"/>
                    <w:rPr>
                      <w:rFonts w:ascii="Calibri" w:eastAsia="Times New Roman" w:hAnsi="Calibri" w:cs="Calibri"/>
                      <w:color w:val="000000"/>
                      <w:lang w:eastAsia="en-GB"/>
                    </w:rPr>
                  </w:pPr>
                  <w:r>
                    <w:rPr>
                      <w:rFonts w:ascii="Calibri" w:eastAsia="Times New Roman" w:hAnsi="Calibri" w:cs="Calibri"/>
                      <w:color w:val="000000"/>
                      <w:lang w:eastAsia="en-GB"/>
                    </w:rPr>
                    <w:t>8.45</w:t>
                  </w:r>
                </w:p>
              </w:tc>
              <w:tc>
                <w:tcPr>
                  <w:tcW w:w="1108" w:type="dxa"/>
                  <w:noWrap/>
                  <w:vAlign w:val="bottom"/>
                </w:tcPr>
                <w:p w14:paraId="1094AB5B" w14:textId="77777777" w:rsidR="000F5FAF" w:rsidRDefault="000F5FAF" w:rsidP="001A68A0">
                  <w:pPr>
                    <w:jc w:val="center"/>
                    <w:rPr>
                      <w:rFonts w:ascii="Calibri" w:hAnsi="Calibri" w:cs="Calibri"/>
                      <w:color w:val="000000"/>
                    </w:rPr>
                  </w:pPr>
                  <w:r>
                    <w:rPr>
                      <w:rFonts w:ascii="Calibri" w:hAnsi="Calibri" w:cs="Calibri"/>
                      <w:color w:val="000000"/>
                    </w:rPr>
                    <w:t>30.11.21</w:t>
                  </w:r>
                </w:p>
              </w:tc>
              <w:tc>
                <w:tcPr>
                  <w:tcW w:w="1139" w:type="dxa"/>
                  <w:noWrap/>
                  <w:vAlign w:val="bottom"/>
                </w:tcPr>
                <w:p w14:paraId="327E8618" w14:textId="77777777" w:rsidR="000F5FAF" w:rsidRDefault="000F5FAF" w:rsidP="001A68A0">
                  <w:pPr>
                    <w:jc w:val="center"/>
                    <w:rPr>
                      <w:rFonts w:ascii="Calibri" w:hAnsi="Calibri" w:cs="Calibri"/>
                      <w:color w:val="000000"/>
                    </w:rPr>
                  </w:pPr>
                  <w:r>
                    <w:rPr>
                      <w:rFonts w:ascii="Calibri" w:hAnsi="Calibri" w:cs="Calibri"/>
                      <w:color w:val="000000"/>
                    </w:rPr>
                    <w:t>TFR</w:t>
                  </w:r>
                </w:p>
              </w:tc>
              <w:tc>
                <w:tcPr>
                  <w:tcW w:w="1037" w:type="dxa"/>
                  <w:noWrap/>
                  <w:vAlign w:val="bottom"/>
                </w:tcPr>
                <w:p w14:paraId="3AEB1DDC" w14:textId="77777777" w:rsidR="000F5FAF" w:rsidRDefault="000F5FAF" w:rsidP="001A68A0">
                  <w:pPr>
                    <w:jc w:val="center"/>
                    <w:rPr>
                      <w:rFonts w:ascii="Calibri" w:hAnsi="Calibri" w:cs="Calibri"/>
                      <w:color w:val="000000"/>
                    </w:rPr>
                  </w:pPr>
                  <w:r>
                    <w:rPr>
                      <w:rFonts w:ascii="Calibri" w:hAnsi="Calibri" w:cs="Calibri"/>
                      <w:color w:val="000000"/>
                    </w:rPr>
                    <w:t>29</w:t>
                  </w:r>
                </w:p>
              </w:tc>
            </w:tr>
            <w:tr w:rsidR="000F5FAF" w:rsidRPr="000744AD" w14:paraId="150995A4" w14:textId="77777777" w:rsidTr="001A68A0">
              <w:trPr>
                <w:trHeight w:val="397"/>
                <w:jc w:val="center"/>
              </w:trPr>
              <w:tc>
                <w:tcPr>
                  <w:tcW w:w="613" w:type="dxa"/>
                  <w:vAlign w:val="bottom"/>
                </w:tcPr>
                <w:p w14:paraId="4344CC16" w14:textId="77777777" w:rsidR="000F5FAF" w:rsidRDefault="000F5FAF" w:rsidP="001A68A0">
                  <w:pPr>
                    <w:jc w:val="center"/>
                  </w:pPr>
                  <w:r>
                    <w:t>16</w:t>
                  </w:r>
                </w:p>
              </w:tc>
              <w:tc>
                <w:tcPr>
                  <w:tcW w:w="4305" w:type="dxa"/>
                  <w:noWrap/>
                  <w:vAlign w:val="bottom"/>
                </w:tcPr>
                <w:p w14:paraId="41564F18" w14:textId="77777777" w:rsidR="000F5FAF" w:rsidRDefault="000F5FAF" w:rsidP="001A68A0">
                  <w:pPr>
                    <w:rPr>
                      <w:rFonts w:ascii="Calibri" w:eastAsia="Times New Roman" w:hAnsi="Calibri" w:cs="Calibri"/>
                      <w:color w:val="000000"/>
                      <w:lang w:eastAsia="en-GB"/>
                    </w:rPr>
                  </w:pPr>
                  <w:r>
                    <w:rPr>
                      <w:rFonts w:ascii="Calibri" w:eastAsia="Times New Roman" w:hAnsi="Calibri" w:cs="Calibri"/>
                      <w:color w:val="000000"/>
                      <w:lang w:eastAsia="en-GB"/>
                    </w:rPr>
                    <w:t>Bulbils – Bulbs for Planters</w:t>
                  </w:r>
                </w:p>
              </w:tc>
              <w:tc>
                <w:tcPr>
                  <w:tcW w:w="1216" w:type="dxa"/>
                  <w:noWrap/>
                  <w:vAlign w:val="bottom"/>
                </w:tcPr>
                <w:p w14:paraId="27252329" w14:textId="77777777" w:rsidR="000F5FAF" w:rsidRPr="00A43B4B" w:rsidRDefault="000F5FAF" w:rsidP="001A68A0">
                  <w:pPr>
                    <w:jc w:val="center"/>
                    <w:rPr>
                      <w:rFonts w:ascii="Calibri" w:eastAsia="Times New Roman" w:hAnsi="Calibri" w:cs="Calibri"/>
                      <w:color w:val="000000"/>
                      <w:lang w:eastAsia="en-GB"/>
                    </w:rPr>
                  </w:pPr>
                  <w:r>
                    <w:rPr>
                      <w:rFonts w:ascii="Calibri" w:eastAsia="Times New Roman" w:hAnsi="Calibri" w:cs="Calibri"/>
                      <w:color w:val="000000"/>
                      <w:lang w:eastAsia="en-GB"/>
                    </w:rPr>
                    <w:t>247.61</w:t>
                  </w:r>
                </w:p>
              </w:tc>
              <w:tc>
                <w:tcPr>
                  <w:tcW w:w="1108" w:type="dxa"/>
                  <w:noWrap/>
                  <w:vAlign w:val="bottom"/>
                </w:tcPr>
                <w:p w14:paraId="56C2B4C2" w14:textId="77777777" w:rsidR="000F5FAF" w:rsidRDefault="000F5FAF" w:rsidP="001A68A0">
                  <w:pPr>
                    <w:jc w:val="center"/>
                    <w:rPr>
                      <w:rFonts w:ascii="Calibri" w:hAnsi="Calibri" w:cs="Calibri"/>
                      <w:color w:val="000000"/>
                    </w:rPr>
                  </w:pPr>
                  <w:r>
                    <w:rPr>
                      <w:rFonts w:ascii="Calibri" w:hAnsi="Calibri" w:cs="Calibri"/>
                      <w:color w:val="000000"/>
                    </w:rPr>
                    <w:t>23.11.21</w:t>
                  </w:r>
                </w:p>
              </w:tc>
              <w:tc>
                <w:tcPr>
                  <w:tcW w:w="1139" w:type="dxa"/>
                  <w:noWrap/>
                  <w:vAlign w:val="bottom"/>
                </w:tcPr>
                <w:p w14:paraId="069D60A7" w14:textId="77777777" w:rsidR="000F5FAF" w:rsidRDefault="000F5FAF" w:rsidP="001A68A0">
                  <w:pPr>
                    <w:jc w:val="center"/>
                    <w:rPr>
                      <w:rFonts w:ascii="Calibri" w:hAnsi="Calibri" w:cs="Calibri"/>
                      <w:color w:val="000000"/>
                    </w:rPr>
                  </w:pPr>
                  <w:r>
                    <w:rPr>
                      <w:rFonts w:ascii="Calibri" w:hAnsi="Calibri" w:cs="Calibri"/>
                      <w:color w:val="000000"/>
                    </w:rPr>
                    <w:t>TFR</w:t>
                  </w:r>
                </w:p>
              </w:tc>
              <w:tc>
                <w:tcPr>
                  <w:tcW w:w="1037" w:type="dxa"/>
                  <w:noWrap/>
                  <w:vAlign w:val="bottom"/>
                </w:tcPr>
                <w:p w14:paraId="5E91A8E7" w14:textId="77777777" w:rsidR="000F5FAF" w:rsidRDefault="000F5FAF" w:rsidP="001A68A0">
                  <w:pPr>
                    <w:jc w:val="center"/>
                    <w:rPr>
                      <w:rFonts w:ascii="Calibri" w:hAnsi="Calibri" w:cs="Calibri"/>
                      <w:color w:val="000000"/>
                    </w:rPr>
                  </w:pPr>
                  <w:r>
                    <w:rPr>
                      <w:rFonts w:ascii="Calibri" w:hAnsi="Calibri" w:cs="Calibri"/>
                      <w:color w:val="000000"/>
                    </w:rPr>
                    <w:t>38</w:t>
                  </w:r>
                </w:p>
              </w:tc>
            </w:tr>
            <w:tr w:rsidR="000F5FAF" w:rsidRPr="000744AD" w14:paraId="1305C3F2" w14:textId="77777777" w:rsidTr="001A68A0">
              <w:trPr>
                <w:trHeight w:val="397"/>
                <w:jc w:val="center"/>
              </w:trPr>
              <w:tc>
                <w:tcPr>
                  <w:tcW w:w="613" w:type="dxa"/>
                  <w:vAlign w:val="bottom"/>
                </w:tcPr>
                <w:p w14:paraId="2BBE6163" w14:textId="77777777" w:rsidR="000F5FAF" w:rsidRDefault="000F5FAF" w:rsidP="001A68A0">
                  <w:pPr>
                    <w:jc w:val="center"/>
                  </w:pPr>
                  <w:r>
                    <w:t>17</w:t>
                  </w:r>
                </w:p>
              </w:tc>
              <w:tc>
                <w:tcPr>
                  <w:tcW w:w="4305" w:type="dxa"/>
                  <w:noWrap/>
                  <w:vAlign w:val="bottom"/>
                </w:tcPr>
                <w:p w14:paraId="41AADE45" w14:textId="77777777" w:rsidR="000F5FAF" w:rsidRDefault="000F5FAF" w:rsidP="001A68A0">
                  <w:pPr>
                    <w:rPr>
                      <w:rFonts w:ascii="Calibri" w:eastAsia="Times New Roman" w:hAnsi="Calibri" w:cs="Calibri"/>
                      <w:color w:val="000000"/>
                      <w:lang w:eastAsia="en-GB"/>
                    </w:rPr>
                  </w:pPr>
                  <w:r>
                    <w:rPr>
                      <w:rFonts w:ascii="Calibri" w:eastAsia="Times New Roman" w:hAnsi="Calibri" w:cs="Calibri"/>
                      <w:color w:val="000000"/>
                      <w:lang w:eastAsia="en-GB"/>
                    </w:rPr>
                    <w:t>Water Plus Allotments Water</w:t>
                  </w:r>
                </w:p>
              </w:tc>
              <w:tc>
                <w:tcPr>
                  <w:tcW w:w="1216" w:type="dxa"/>
                  <w:noWrap/>
                  <w:vAlign w:val="bottom"/>
                </w:tcPr>
                <w:p w14:paraId="531DC599" w14:textId="77777777" w:rsidR="000F5FAF" w:rsidRDefault="000F5FAF" w:rsidP="001A68A0">
                  <w:pPr>
                    <w:jc w:val="center"/>
                    <w:rPr>
                      <w:rFonts w:ascii="Calibri" w:eastAsia="Times New Roman" w:hAnsi="Calibri" w:cs="Calibri"/>
                      <w:color w:val="000000"/>
                      <w:lang w:eastAsia="en-GB"/>
                    </w:rPr>
                  </w:pPr>
                  <w:r>
                    <w:rPr>
                      <w:rFonts w:ascii="Calibri" w:eastAsia="Times New Roman" w:hAnsi="Calibri" w:cs="Calibri"/>
                      <w:color w:val="000000"/>
                      <w:lang w:eastAsia="en-GB"/>
                    </w:rPr>
                    <w:t>131.51</w:t>
                  </w:r>
                </w:p>
              </w:tc>
              <w:tc>
                <w:tcPr>
                  <w:tcW w:w="1108" w:type="dxa"/>
                  <w:noWrap/>
                  <w:vAlign w:val="bottom"/>
                </w:tcPr>
                <w:p w14:paraId="383251D4" w14:textId="77777777" w:rsidR="000F5FAF" w:rsidRDefault="000F5FAF" w:rsidP="001A68A0">
                  <w:pPr>
                    <w:jc w:val="center"/>
                    <w:rPr>
                      <w:rFonts w:ascii="Calibri" w:hAnsi="Calibri" w:cs="Calibri"/>
                      <w:color w:val="000000"/>
                    </w:rPr>
                  </w:pPr>
                  <w:r>
                    <w:rPr>
                      <w:rFonts w:ascii="Calibri" w:hAnsi="Calibri" w:cs="Calibri"/>
                      <w:color w:val="000000"/>
                    </w:rPr>
                    <w:t>05.11.21</w:t>
                  </w:r>
                </w:p>
              </w:tc>
              <w:tc>
                <w:tcPr>
                  <w:tcW w:w="1139" w:type="dxa"/>
                  <w:noWrap/>
                  <w:vAlign w:val="bottom"/>
                </w:tcPr>
                <w:p w14:paraId="7D7A0449" w14:textId="77777777" w:rsidR="000F5FAF" w:rsidRDefault="000F5FAF" w:rsidP="001A68A0">
                  <w:pPr>
                    <w:jc w:val="center"/>
                    <w:rPr>
                      <w:rFonts w:ascii="Calibri" w:hAnsi="Calibri" w:cs="Calibri"/>
                      <w:color w:val="000000"/>
                    </w:rPr>
                  </w:pPr>
                  <w:r>
                    <w:rPr>
                      <w:rFonts w:ascii="Calibri" w:hAnsi="Calibri" w:cs="Calibri"/>
                      <w:color w:val="000000"/>
                    </w:rPr>
                    <w:t>TFR</w:t>
                  </w:r>
                </w:p>
              </w:tc>
              <w:tc>
                <w:tcPr>
                  <w:tcW w:w="1037" w:type="dxa"/>
                  <w:noWrap/>
                  <w:vAlign w:val="bottom"/>
                </w:tcPr>
                <w:p w14:paraId="4D034F4B" w14:textId="77777777" w:rsidR="000F5FAF" w:rsidRDefault="000F5FAF" w:rsidP="001A68A0">
                  <w:pPr>
                    <w:jc w:val="center"/>
                    <w:rPr>
                      <w:rFonts w:ascii="Calibri" w:hAnsi="Calibri" w:cs="Calibri"/>
                      <w:color w:val="000000"/>
                    </w:rPr>
                  </w:pPr>
                  <w:r>
                    <w:rPr>
                      <w:rFonts w:ascii="Calibri" w:hAnsi="Calibri" w:cs="Calibri"/>
                      <w:color w:val="000000"/>
                    </w:rPr>
                    <w:t>37</w:t>
                  </w:r>
                </w:p>
              </w:tc>
            </w:tr>
            <w:tr w:rsidR="000F5FAF" w:rsidRPr="000744AD" w14:paraId="38C12797" w14:textId="77777777" w:rsidTr="001A68A0">
              <w:trPr>
                <w:trHeight w:val="397"/>
                <w:jc w:val="center"/>
              </w:trPr>
              <w:tc>
                <w:tcPr>
                  <w:tcW w:w="613" w:type="dxa"/>
                  <w:vAlign w:val="bottom"/>
                </w:tcPr>
                <w:p w14:paraId="5F3ACA44" w14:textId="77777777" w:rsidR="000F5FAF" w:rsidRDefault="000F5FAF" w:rsidP="001A68A0">
                  <w:pPr>
                    <w:jc w:val="center"/>
                  </w:pPr>
                  <w:r>
                    <w:t>18</w:t>
                  </w:r>
                </w:p>
              </w:tc>
              <w:tc>
                <w:tcPr>
                  <w:tcW w:w="4305" w:type="dxa"/>
                  <w:noWrap/>
                  <w:vAlign w:val="bottom"/>
                </w:tcPr>
                <w:p w14:paraId="6D6E8B1C" w14:textId="77777777" w:rsidR="000F5FAF" w:rsidRDefault="000F5FAF" w:rsidP="001A68A0">
                  <w:pPr>
                    <w:rPr>
                      <w:rFonts w:ascii="Calibri" w:eastAsia="Times New Roman" w:hAnsi="Calibri" w:cs="Calibri"/>
                      <w:color w:val="000000"/>
                      <w:lang w:eastAsia="en-GB"/>
                    </w:rPr>
                  </w:pPr>
                  <w:proofErr w:type="spellStart"/>
                  <w:r>
                    <w:rPr>
                      <w:rFonts w:ascii="Calibri" w:eastAsia="Times New Roman" w:hAnsi="Calibri" w:cs="Calibri"/>
                      <w:color w:val="000000"/>
                      <w:lang w:eastAsia="en-GB"/>
                    </w:rPr>
                    <w:t>Stateley</w:t>
                  </w:r>
                  <w:proofErr w:type="spellEnd"/>
                  <w:r>
                    <w:rPr>
                      <w:rFonts w:ascii="Calibri" w:eastAsia="Times New Roman" w:hAnsi="Calibri" w:cs="Calibri"/>
                      <w:color w:val="000000"/>
                      <w:lang w:eastAsia="en-GB"/>
                    </w:rPr>
                    <w:t xml:space="preserve"> Lighting</w:t>
                  </w:r>
                </w:p>
              </w:tc>
              <w:tc>
                <w:tcPr>
                  <w:tcW w:w="1216" w:type="dxa"/>
                  <w:noWrap/>
                  <w:vAlign w:val="bottom"/>
                </w:tcPr>
                <w:p w14:paraId="44DBAD67" w14:textId="77777777" w:rsidR="000F5FAF" w:rsidRDefault="000F5FAF" w:rsidP="001A68A0">
                  <w:pPr>
                    <w:jc w:val="center"/>
                    <w:rPr>
                      <w:rFonts w:ascii="Calibri" w:eastAsia="Times New Roman" w:hAnsi="Calibri" w:cs="Calibri"/>
                      <w:color w:val="000000"/>
                      <w:lang w:eastAsia="en-GB"/>
                    </w:rPr>
                  </w:pPr>
                  <w:r>
                    <w:rPr>
                      <w:rFonts w:ascii="Calibri" w:eastAsia="Times New Roman" w:hAnsi="Calibri" w:cs="Calibri"/>
                      <w:color w:val="000000"/>
                      <w:lang w:eastAsia="en-GB"/>
                    </w:rPr>
                    <w:t>1803.00</w:t>
                  </w:r>
                </w:p>
              </w:tc>
              <w:tc>
                <w:tcPr>
                  <w:tcW w:w="1108" w:type="dxa"/>
                  <w:noWrap/>
                  <w:vAlign w:val="bottom"/>
                </w:tcPr>
                <w:p w14:paraId="3A982867" w14:textId="77777777" w:rsidR="000F5FAF" w:rsidRDefault="000F5FAF" w:rsidP="001A68A0">
                  <w:pPr>
                    <w:jc w:val="center"/>
                    <w:rPr>
                      <w:rFonts w:ascii="Calibri" w:hAnsi="Calibri" w:cs="Calibri"/>
                      <w:color w:val="000000"/>
                    </w:rPr>
                  </w:pPr>
                </w:p>
              </w:tc>
              <w:tc>
                <w:tcPr>
                  <w:tcW w:w="1139" w:type="dxa"/>
                  <w:noWrap/>
                  <w:vAlign w:val="bottom"/>
                </w:tcPr>
                <w:p w14:paraId="7A52C50A" w14:textId="77777777" w:rsidR="000F5FAF" w:rsidRDefault="000F5FAF" w:rsidP="001A68A0">
                  <w:pPr>
                    <w:jc w:val="center"/>
                    <w:rPr>
                      <w:rFonts w:ascii="Calibri" w:hAnsi="Calibri" w:cs="Calibri"/>
                      <w:color w:val="000000"/>
                    </w:rPr>
                  </w:pPr>
                  <w:r>
                    <w:rPr>
                      <w:rFonts w:ascii="Calibri" w:hAnsi="Calibri" w:cs="Calibri"/>
                      <w:color w:val="000000"/>
                    </w:rPr>
                    <w:t>TFR</w:t>
                  </w:r>
                </w:p>
              </w:tc>
              <w:tc>
                <w:tcPr>
                  <w:tcW w:w="1037" w:type="dxa"/>
                  <w:noWrap/>
                  <w:vAlign w:val="bottom"/>
                </w:tcPr>
                <w:p w14:paraId="545E17BA" w14:textId="77777777" w:rsidR="000F5FAF" w:rsidRDefault="000F5FAF" w:rsidP="001A68A0">
                  <w:pPr>
                    <w:jc w:val="center"/>
                    <w:rPr>
                      <w:rFonts w:ascii="Calibri" w:hAnsi="Calibri" w:cs="Calibri"/>
                      <w:color w:val="000000"/>
                    </w:rPr>
                  </w:pPr>
                  <w:r>
                    <w:rPr>
                      <w:rFonts w:ascii="Calibri" w:hAnsi="Calibri" w:cs="Calibri"/>
                      <w:color w:val="000000"/>
                    </w:rPr>
                    <w:t>34</w:t>
                  </w:r>
                </w:p>
              </w:tc>
            </w:tr>
            <w:tr w:rsidR="000F5FAF" w:rsidRPr="000744AD" w14:paraId="2C402D56" w14:textId="77777777" w:rsidTr="001A68A0">
              <w:trPr>
                <w:trHeight w:val="397"/>
                <w:jc w:val="center"/>
              </w:trPr>
              <w:tc>
                <w:tcPr>
                  <w:tcW w:w="613" w:type="dxa"/>
                  <w:vAlign w:val="bottom"/>
                </w:tcPr>
                <w:p w14:paraId="6518B0B5" w14:textId="77777777" w:rsidR="000F5FAF" w:rsidRDefault="000F5FAF" w:rsidP="001A68A0">
                  <w:pPr>
                    <w:jc w:val="center"/>
                  </w:pPr>
                  <w:r>
                    <w:t>19</w:t>
                  </w:r>
                </w:p>
              </w:tc>
              <w:tc>
                <w:tcPr>
                  <w:tcW w:w="4305" w:type="dxa"/>
                  <w:noWrap/>
                  <w:vAlign w:val="bottom"/>
                </w:tcPr>
                <w:p w14:paraId="7F3FFC52" w14:textId="77777777" w:rsidR="000F5FAF" w:rsidRDefault="000F5FAF" w:rsidP="001A68A0">
                  <w:pPr>
                    <w:rPr>
                      <w:rFonts w:ascii="Calibri" w:eastAsia="Times New Roman" w:hAnsi="Calibri" w:cs="Calibri"/>
                      <w:color w:val="000000"/>
                      <w:lang w:eastAsia="en-GB"/>
                    </w:rPr>
                  </w:pPr>
                  <w:r>
                    <w:rPr>
                      <w:rFonts w:ascii="Calibri" w:eastAsia="Times New Roman" w:hAnsi="Calibri" w:cs="Calibri"/>
                      <w:color w:val="000000"/>
                      <w:lang w:eastAsia="en-GB"/>
                    </w:rPr>
                    <w:t>PBC Maintenance to Ariel Runway</w:t>
                  </w:r>
                </w:p>
              </w:tc>
              <w:tc>
                <w:tcPr>
                  <w:tcW w:w="1216" w:type="dxa"/>
                  <w:noWrap/>
                  <w:vAlign w:val="bottom"/>
                </w:tcPr>
                <w:p w14:paraId="54BFDD8F" w14:textId="77777777" w:rsidR="000F5FAF" w:rsidRDefault="000F5FAF" w:rsidP="001A68A0">
                  <w:pPr>
                    <w:jc w:val="center"/>
                    <w:rPr>
                      <w:rFonts w:ascii="Calibri" w:eastAsia="Times New Roman" w:hAnsi="Calibri" w:cs="Calibri"/>
                      <w:color w:val="000000"/>
                      <w:lang w:eastAsia="en-GB"/>
                    </w:rPr>
                  </w:pPr>
                  <w:r>
                    <w:rPr>
                      <w:rFonts w:ascii="Calibri" w:eastAsia="Times New Roman" w:hAnsi="Calibri" w:cs="Calibri"/>
                      <w:color w:val="000000"/>
                      <w:lang w:eastAsia="en-GB"/>
                    </w:rPr>
                    <w:t>204.26</w:t>
                  </w:r>
                </w:p>
              </w:tc>
              <w:tc>
                <w:tcPr>
                  <w:tcW w:w="1108" w:type="dxa"/>
                  <w:noWrap/>
                  <w:vAlign w:val="bottom"/>
                </w:tcPr>
                <w:p w14:paraId="5FA395E2" w14:textId="77777777" w:rsidR="000F5FAF" w:rsidRDefault="000F5FAF" w:rsidP="001A68A0">
                  <w:pPr>
                    <w:jc w:val="center"/>
                    <w:rPr>
                      <w:rFonts w:ascii="Calibri" w:hAnsi="Calibri" w:cs="Calibri"/>
                      <w:color w:val="000000"/>
                    </w:rPr>
                  </w:pPr>
                </w:p>
              </w:tc>
              <w:tc>
                <w:tcPr>
                  <w:tcW w:w="1139" w:type="dxa"/>
                  <w:noWrap/>
                  <w:vAlign w:val="bottom"/>
                </w:tcPr>
                <w:p w14:paraId="21B9DE43" w14:textId="77777777" w:rsidR="000F5FAF" w:rsidRDefault="000F5FAF" w:rsidP="001A68A0">
                  <w:pPr>
                    <w:jc w:val="center"/>
                    <w:rPr>
                      <w:rFonts w:ascii="Calibri" w:hAnsi="Calibri" w:cs="Calibri"/>
                      <w:color w:val="000000"/>
                    </w:rPr>
                  </w:pPr>
                  <w:r>
                    <w:rPr>
                      <w:rFonts w:ascii="Calibri" w:hAnsi="Calibri" w:cs="Calibri"/>
                      <w:color w:val="000000"/>
                    </w:rPr>
                    <w:t>TFR</w:t>
                  </w:r>
                </w:p>
              </w:tc>
              <w:tc>
                <w:tcPr>
                  <w:tcW w:w="1037" w:type="dxa"/>
                  <w:noWrap/>
                  <w:vAlign w:val="bottom"/>
                </w:tcPr>
                <w:p w14:paraId="72907E0A" w14:textId="77777777" w:rsidR="000F5FAF" w:rsidRDefault="000F5FAF" w:rsidP="001A68A0">
                  <w:pPr>
                    <w:jc w:val="center"/>
                    <w:rPr>
                      <w:rFonts w:ascii="Calibri" w:hAnsi="Calibri" w:cs="Calibri"/>
                      <w:color w:val="000000"/>
                    </w:rPr>
                  </w:pPr>
                  <w:r>
                    <w:rPr>
                      <w:rFonts w:ascii="Calibri" w:hAnsi="Calibri" w:cs="Calibri"/>
                      <w:color w:val="000000"/>
                    </w:rPr>
                    <w:t>44</w:t>
                  </w:r>
                </w:p>
              </w:tc>
            </w:tr>
            <w:tr w:rsidR="000F5FAF" w:rsidRPr="000744AD" w14:paraId="2409604F" w14:textId="77777777" w:rsidTr="001A68A0">
              <w:trPr>
                <w:trHeight w:val="397"/>
                <w:jc w:val="center"/>
              </w:trPr>
              <w:tc>
                <w:tcPr>
                  <w:tcW w:w="613" w:type="dxa"/>
                  <w:vAlign w:val="bottom"/>
                </w:tcPr>
                <w:p w14:paraId="3517FEB4" w14:textId="77777777" w:rsidR="000F5FAF" w:rsidRDefault="000F5FAF" w:rsidP="001A68A0">
                  <w:pPr>
                    <w:jc w:val="center"/>
                  </w:pPr>
                </w:p>
              </w:tc>
              <w:tc>
                <w:tcPr>
                  <w:tcW w:w="4305" w:type="dxa"/>
                  <w:noWrap/>
                  <w:vAlign w:val="bottom"/>
                </w:tcPr>
                <w:p w14:paraId="74931DA6" w14:textId="77777777" w:rsidR="000F5FAF" w:rsidRDefault="000F5FAF" w:rsidP="001A68A0">
                  <w:pPr>
                    <w:rPr>
                      <w:rFonts w:ascii="Calibri" w:eastAsia="Times New Roman" w:hAnsi="Calibri" w:cs="Calibri"/>
                      <w:color w:val="000000"/>
                      <w:lang w:eastAsia="en-GB"/>
                    </w:rPr>
                  </w:pPr>
                </w:p>
              </w:tc>
              <w:tc>
                <w:tcPr>
                  <w:tcW w:w="1216" w:type="dxa"/>
                  <w:noWrap/>
                  <w:vAlign w:val="bottom"/>
                </w:tcPr>
                <w:p w14:paraId="4AE5567A" w14:textId="77777777" w:rsidR="000F5FAF" w:rsidRPr="008B4A08" w:rsidRDefault="000F5FAF" w:rsidP="001A68A0">
                  <w:pPr>
                    <w:jc w:val="center"/>
                    <w:rPr>
                      <w:rFonts w:ascii="Calibri" w:eastAsia="Times New Roman" w:hAnsi="Calibri" w:cs="Calibri"/>
                      <w:b/>
                      <w:color w:val="000000"/>
                      <w:lang w:eastAsia="en-GB"/>
                    </w:rPr>
                  </w:pPr>
                  <w:r>
                    <w:rPr>
                      <w:rFonts w:ascii="Calibri" w:eastAsia="Times New Roman" w:hAnsi="Calibri" w:cs="Calibri"/>
                      <w:b/>
                      <w:color w:val="000000"/>
                      <w:lang w:eastAsia="en-GB"/>
                    </w:rPr>
                    <w:t>£4,110.24</w:t>
                  </w:r>
                </w:p>
              </w:tc>
              <w:tc>
                <w:tcPr>
                  <w:tcW w:w="1108" w:type="dxa"/>
                  <w:noWrap/>
                  <w:vAlign w:val="bottom"/>
                </w:tcPr>
                <w:p w14:paraId="5B3352D2" w14:textId="77777777" w:rsidR="000F5FAF" w:rsidRDefault="000F5FAF" w:rsidP="001A68A0">
                  <w:pPr>
                    <w:jc w:val="center"/>
                    <w:rPr>
                      <w:rFonts w:ascii="Calibri" w:hAnsi="Calibri" w:cs="Calibri"/>
                      <w:color w:val="000000"/>
                    </w:rPr>
                  </w:pPr>
                </w:p>
              </w:tc>
              <w:tc>
                <w:tcPr>
                  <w:tcW w:w="1139" w:type="dxa"/>
                  <w:noWrap/>
                  <w:vAlign w:val="bottom"/>
                </w:tcPr>
                <w:p w14:paraId="5AFD2D96" w14:textId="77777777" w:rsidR="000F5FAF" w:rsidRDefault="000F5FAF" w:rsidP="001A68A0">
                  <w:pPr>
                    <w:jc w:val="center"/>
                    <w:rPr>
                      <w:rFonts w:ascii="Calibri" w:hAnsi="Calibri" w:cs="Calibri"/>
                      <w:color w:val="000000"/>
                    </w:rPr>
                  </w:pPr>
                </w:p>
              </w:tc>
              <w:tc>
                <w:tcPr>
                  <w:tcW w:w="1037" w:type="dxa"/>
                  <w:noWrap/>
                  <w:vAlign w:val="bottom"/>
                </w:tcPr>
                <w:p w14:paraId="3DCAB187" w14:textId="77777777" w:rsidR="000F5FAF" w:rsidRDefault="000F5FAF" w:rsidP="001A68A0">
                  <w:pPr>
                    <w:jc w:val="center"/>
                    <w:rPr>
                      <w:rFonts w:ascii="Calibri" w:hAnsi="Calibri" w:cs="Calibri"/>
                      <w:color w:val="000000"/>
                    </w:rPr>
                  </w:pPr>
                </w:p>
              </w:tc>
            </w:tr>
          </w:tbl>
          <w:p w14:paraId="383B5B7E" w14:textId="77777777" w:rsidR="000E0ADB" w:rsidRPr="00FE4FC9" w:rsidRDefault="000E0ADB" w:rsidP="004E3F68">
            <w:pPr>
              <w:tabs>
                <w:tab w:val="left" w:pos="284"/>
              </w:tabs>
              <w:rPr>
                <w:rFonts w:cstheme="minorHAnsi"/>
              </w:rPr>
            </w:pPr>
          </w:p>
          <w:p w14:paraId="01968B9F" w14:textId="77777777" w:rsidR="0011143C" w:rsidRDefault="0011143C" w:rsidP="004E3F68">
            <w:pPr>
              <w:tabs>
                <w:tab w:val="left" w:pos="284"/>
              </w:tabs>
              <w:rPr>
                <w:rFonts w:cstheme="minorHAnsi"/>
              </w:rPr>
            </w:pPr>
          </w:p>
          <w:p w14:paraId="12DA85A2" w14:textId="77777777" w:rsidR="00DC5372" w:rsidRDefault="00DC5372" w:rsidP="00DC5372">
            <w:pPr>
              <w:tabs>
                <w:tab w:val="left" w:pos="284"/>
              </w:tabs>
              <w:rPr>
                <w:rFonts w:cstheme="minorHAnsi"/>
              </w:rPr>
            </w:pPr>
          </w:p>
          <w:p w14:paraId="27B5BDEA" w14:textId="77777777" w:rsidR="00DC5372" w:rsidRDefault="00DC5372" w:rsidP="00DC5372">
            <w:pPr>
              <w:tabs>
                <w:tab w:val="left" w:pos="284"/>
              </w:tabs>
              <w:rPr>
                <w:rFonts w:cstheme="minorHAnsi"/>
                <w:b/>
              </w:rPr>
            </w:pPr>
            <w:r w:rsidRPr="00DC5372">
              <w:rPr>
                <w:rFonts w:cstheme="minorHAnsi"/>
                <w:b/>
              </w:rPr>
              <w:t>5. COMMUNITY UPDATE</w:t>
            </w:r>
          </w:p>
          <w:p w14:paraId="0243944D" w14:textId="77777777" w:rsidR="00DC5372" w:rsidRDefault="00DC5372" w:rsidP="00DC5372">
            <w:pPr>
              <w:tabs>
                <w:tab w:val="left" w:pos="284"/>
              </w:tabs>
              <w:rPr>
                <w:rFonts w:cstheme="minorHAnsi"/>
                <w:b/>
              </w:rPr>
            </w:pPr>
          </w:p>
          <w:p w14:paraId="1C443F6B" w14:textId="2CABE7A0" w:rsidR="00291FBE" w:rsidRDefault="000767C0" w:rsidP="00291FBE">
            <w:pPr>
              <w:tabs>
                <w:tab w:val="left" w:pos="284"/>
              </w:tabs>
              <w:rPr>
                <w:rFonts w:cstheme="minorHAnsi"/>
              </w:rPr>
            </w:pPr>
            <w:r>
              <w:rPr>
                <w:rFonts w:cstheme="minorHAnsi"/>
              </w:rPr>
              <w:t>Cllr Storey confirmed that this year’s Christmas tree was slightly smaller than last year’s</w:t>
            </w:r>
            <w:r w:rsidR="0077659A">
              <w:rPr>
                <w:rFonts w:cstheme="minorHAnsi"/>
              </w:rPr>
              <w:t xml:space="preserve"> tree at 17ft, rather than 20ft, but the Parish Council has been charged accordingly. Following discussions it was agreed that alternative quotes would be sought for future years.</w:t>
            </w:r>
          </w:p>
          <w:p w14:paraId="59E1A33D" w14:textId="77777777" w:rsidR="0077659A" w:rsidRDefault="0077659A" w:rsidP="00291FBE">
            <w:pPr>
              <w:tabs>
                <w:tab w:val="left" w:pos="284"/>
              </w:tabs>
              <w:rPr>
                <w:rFonts w:cstheme="minorHAnsi"/>
              </w:rPr>
            </w:pPr>
          </w:p>
          <w:p w14:paraId="7D93CC42" w14:textId="07829F1E" w:rsidR="0077659A" w:rsidRDefault="0077659A" w:rsidP="00291FBE">
            <w:pPr>
              <w:tabs>
                <w:tab w:val="left" w:pos="284"/>
              </w:tabs>
              <w:rPr>
                <w:rFonts w:cstheme="minorHAnsi"/>
              </w:rPr>
            </w:pPr>
            <w:r>
              <w:rPr>
                <w:rFonts w:cstheme="minorHAnsi"/>
              </w:rPr>
              <w:t>Councillors discussed the need for obtaining a Booker Cash and Carry card, for use by the Parish Clerk to obtain items required for the Village Hall. Previous purchases on-line has led to multiple delivery dates, the payment of multiple delivery charges and difficulty in identifying the quality of goods offered online.  The ability to purchase items at one outlet in bulk, where necessary, would make the process more efficient.  It was agreed that the Clerk should submit an application.</w:t>
            </w:r>
          </w:p>
          <w:p w14:paraId="4610B31F" w14:textId="77777777" w:rsidR="00F877D7" w:rsidRDefault="00F877D7" w:rsidP="00291FBE">
            <w:pPr>
              <w:tabs>
                <w:tab w:val="left" w:pos="284"/>
              </w:tabs>
              <w:rPr>
                <w:rFonts w:cstheme="minorHAnsi"/>
              </w:rPr>
            </w:pPr>
          </w:p>
          <w:p w14:paraId="09B475EB" w14:textId="2962CFB2" w:rsidR="00F877D7" w:rsidRDefault="00F877D7" w:rsidP="00291FBE">
            <w:pPr>
              <w:tabs>
                <w:tab w:val="left" w:pos="284"/>
              </w:tabs>
              <w:rPr>
                <w:rFonts w:cstheme="minorHAnsi"/>
              </w:rPr>
            </w:pPr>
            <w:r>
              <w:rPr>
                <w:rFonts w:cstheme="minorHAnsi"/>
              </w:rPr>
              <w:t xml:space="preserve">Cllr Knowles </w:t>
            </w:r>
            <w:r w:rsidR="002F0898">
              <w:rPr>
                <w:rFonts w:cstheme="minorHAnsi"/>
              </w:rPr>
              <w:t>questioned</w:t>
            </w:r>
            <w:r>
              <w:rPr>
                <w:rFonts w:cstheme="minorHAnsi"/>
              </w:rPr>
              <w:t xml:space="preserve"> whether there has been further progress on the plans for the pizza van at the Pendle Polymers car park.  Parish Councillors and Cllr Cockburn Price advised that they ha</w:t>
            </w:r>
            <w:r w:rsidR="002F0898">
              <w:rPr>
                <w:rFonts w:cstheme="minorHAnsi"/>
              </w:rPr>
              <w:t>ve</w:t>
            </w:r>
            <w:r>
              <w:rPr>
                <w:rFonts w:cstheme="minorHAnsi"/>
              </w:rPr>
              <w:t xml:space="preserve"> not received any further information on progress.</w:t>
            </w:r>
          </w:p>
          <w:p w14:paraId="3B362628" w14:textId="77777777" w:rsidR="00F877D7" w:rsidRDefault="00F877D7" w:rsidP="00291FBE">
            <w:pPr>
              <w:tabs>
                <w:tab w:val="left" w:pos="284"/>
              </w:tabs>
              <w:rPr>
                <w:rFonts w:cstheme="minorHAnsi"/>
              </w:rPr>
            </w:pPr>
          </w:p>
          <w:p w14:paraId="0F759219" w14:textId="2C91EEB9" w:rsidR="00F877D7" w:rsidRDefault="002F0898" w:rsidP="00291FBE">
            <w:pPr>
              <w:tabs>
                <w:tab w:val="left" w:pos="284"/>
              </w:tabs>
              <w:rPr>
                <w:rFonts w:cstheme="minorHAnsi"/>
              </w:rPr>
            </w:pPr>
            <w:r>
              <w:rPr>
                <w:rFonts w:cstheme="minorHAnsi"/>
              </w:rPr>
              <w:t>Cllr Salter advised the me</w:t>
            </w:r>
            <w:r w:rsidR="0038166A">
              <w:rPr>
                <w:rFonts w:cstheme="minorHAnsi"/>
              </w:rPr>
              <w:t xml:space="preserve">eting that he had visited the </w:t>
            </w:r>
            <w:r>
              <w:rPr>
                <w:rFonts w:cstheme="minorHAnsi"/>
              </w:rPr>
              <w:t>engravers with regards the possibility of engraving the correct inscription on the rear of the Winston Churchill Memorial plaque.  However, the engravers advised that this would not be possible, as there is the likelihood that the engraving would come through to the rear of the plate and create weak areas, prone to cracking.  The cost of a replacement brass plaque would be £320 plus vat.</w:t>
            </w:r>
          </w:p>
          <w:p w14:paraId="5F886C75" w14:textId="77777777" w:rsidR="002F0898" w:rsidRDefault="002F0898" w:rsidP="00291FBE">
            <w:pPr>
              <w:tabs>
                <w:tab w:val="left" w:pos="284"/>
              </w:tabs>
              <w:rPr>
                <w:rFonts w:cstheme="minorHAnsi"/>
              </w:rPr>
            </w:pPr>
          </w:p>
          <w:p w14:paraId="48964477" w14:textId="3C400E17" w:rsidR="002F0898" w:rsidRDefault="002F0898" w:rsidP="00291FBE">
            <w:pPr>
              <w:tabs>
                <w:tab w:val="left" w:pos="284"/>
              </w:tabs>
              <w:rPr>
                <w:rFonts w:cstheme="minorHAnsi"/>
              </w:rPr>
            </w:pPr>
            <w:r>
              <w:rPr>
                <w:rFonts w:cstheme="minorHAnsi"/>
              </w:rPr>
              <w:t>The engravers provide</w:t>
            </w:r>
            <w:r w:rsidR="00A26406">
              <w:rPr>
                <w:rFonts w:cstheme="minorHAnsi"/>
              </w:rPr>
              <w:t xml:space="preserve">d an alternative solution of </w:t>
            </w:r>
            <w:proofErr w:type="spellStart"/>
            <w:r w:rsidR="00A26406">
              <w:rPr>
                <w:rFonts w:cstheme="minorHAnsi"/>
              </w:rPr>
              <w:t>Vynalast</w:t>
            </w:r>
            <w:proofErr w:type="spellEnd"/>
            <w:r>
              <w:rPr>
                <w:rFonts w:cstheme="minorHAnsi"/>
              </w:rPr>
              <w:t xml:space="preserve"> materials at a cost of £110.00 plus vat.  Cllr Salter referred Councillors to an example of the product, previously circulated by email.  It was agreed that Cllr Salter should proceed with ordering the alternative solution.</w:t>
            </w:r>
          </w:p>
          <w:p w14:paraId="14CC91DC" w14:textId="77777777" w:rsidR="002F0898" w:rsidRDefault="002F0898" w:rsidP="00291FBE">
            <w:pPr>
              <w:tabs>
                <w:tab w:val="left" w:pos="284"/>
              </w:tabs>
              <w:rPr>
                <w:rFonts w:cstheme="minorHAnsi"/>
              </w:rPr>
            </w:pPr>
          </w:p>
          <w:p w14:paraId="4A2FA5A7" w14:textId="3EF5FB6A" w:rsidR="00264211" w:rsidRDefault="002F0898" w:rsidP="00291FBE">
            <w:pPr>
              <w:tabs>
                <w:tab w:val="left" w:pos="284"/>
              </w:tabs>
              <w:rPr>
                <w:rFonts w:cstheme="minorHAnsi"/>
              </w:rPr>
            </w:pPr>
            <w:r>
              <w:rPr>
                <w:rFonts w:cstheme="minorHAnsi"/>
              </w:rPr>
              <w:t xml:space="preserve">Concerns have been received by Councillors and the Parish Clerk in relation to the erection of barbed wire at the cricket field.  Cllr Whitfield spoke to the Cricket Club and requested that the barbed wire be removed, as it was considered a safety issue.  The Cricket Club advised that there are concerns that the barriers and signage asking people not to take dogs or </w:t>
            </w:r>
            <w:r>
              <w:rPr>
                <w:rFonts w:cstheme="minorHAnsi"/>
              </w:rPr>
              <w:lastRenderedPageBreak/>
              <w:t xml:space="preserve">motorbikes onto the cricket field have been torn down and damage has taken place to the field and the timber barriers.  The timber barriers have now been replaced by steel barriers with barbed wire across the top.  Despite being asked to remove the barbed wire, it remains in place. </w:t>
            </w:r>
          </w:p>
          <w:p w14:paraId="2155F7A1" w14:textId="77777777" w:rsidR="00264211" w:rsidRDefault="00264211" w:rsidP="00291FBE">
            <w:pPr>
              <w:tabs>
                <w:tab w:val="left" w:pos="284"/>
              </w:tabs>
              <w:rPr>
                <w:rFonts w:cstheme="minorHAnsi"/>
              </w:rPr>
            </w:pPr>
          </w:p>
          <w:p w14:paraId="0704710E" w14:textId="2D52A1F9" w:rsidR="002F0898" w:rsidRDefault="002F0898" w:rsidP="00291FBE">
            <w:pPr>
              <w:tabs>
                <w:tab w:val="left" w:pos="284"/>
              </w:tabs>
              <w:rPr>
                <w:rFonts w:cstheme="minorHAnsi"/>
              </w:rPr>
            </w:pPr>
            <w:r>
              <w:rPr>
                <w:rFonts w:cstheme="minorHAnsi"/>
              </w:rPr>
              <w:t xml:space="preserve">Cllr Whitfield has </w:t>
            </w:r>
            <w:r w:rsidR="00264211">
              <w:rPr>
                <w:rFonts w:cstheme="minorHAnsi"/>
              </w:rPr>
              <w:t>spoken further with</w:t>
            </w:r>
            <w:r>
              <w:rPr>
                <w:rFonts w:cstheme="minorHAnsi"/>
              </w:rPr>
              <w:t xml:space="preserve"> the Cricket Club</w:t>
            </w:r>
            <w:r w:rsidR="00264211">
              <w:rPr>
                <w:rFonts w:cstheme="minorHAnsi"/>
              </w:rPr>
              <w:t xml:space="preserve"> and advised them if the barbed wire is not removed it would consider that the Cricket Club has taken full responsibility for any injury </w:t>
            </w:r>
            <w:r w:rsidR="00D87E7F">
              <w:rPr>
                <w:rFonts w:cstheme="minorHAnsi"/>
              </w:rPr>
              <w:t xml:space="preserve">  or accident </w:t>
            </w:r>
            <w:r w:rsidR="00264211">
              <w:rPr>
                <w:rFonts w:cstheme="minorHAnsi"/>
              </w:rPr>
              <w:t xml:space="preserve">caused, as a result of </w:t>
            </w:r>
            <w:r w:rsidR="00D87E7F">
              <w:rPr>
                <w:rFonts w:cstheme="minorHAnsi"/>
              </w:rPr>
              <w:t>the barbed wire remaining in plac</w:t>
            </w:r>
            <w:r w:rsidR="00264211">
              <w:rPr>
                <w:rFonts w:cstheme="minorHAnsi"/>
              </w:rPr>
              <w:t>e</w:t>
            </w:r>
            <w:r w:rsidR="00D87E7F">
              <w:rPr>
                <w:rFonts w:cstheme="minorHAnsi"/>
              </w:rPr>
              <w:t>.  It was agreed that a letter outlining the Cricket Club’s responsibility should be sent by the Parish Council.</w:t>
            </w:r>
          </w:p>
          <w:p w14:paraId="575E4EDF" w14:textId="77777777" w:rsidR="00495558" w:rsidRDefault="00495558" w:rsidP="00291FBE">
            <w:pPr>
              <w:tabs>
                <w:tab w:val="left" w:pos="284"/>
              </w:tabs>
              <w:rPr>
                <w:rFonts w:cstheme="minorHAnsi"/>
              </w:rPr>
            </w:pPr>
          </w:p>
          <w:p w14:paraId="5804B60C" w14:textId="749C9527" w:rsidR="00495558" w:rsidRDefault="00495558" w:rsidP="00291FBE">
            <w:pPr>
              <w:tabs>
                <w:tab w:val="left" w:pos="284"/>
              </w:tabs>
              <w:rPr>
                <w:rFonts w:cstheme="minorHAnsi"/>
              </w:rPr>
            </w:pPr>
            <w:r>
              <w:rPr>
                <w:rFonts w:cstheme="minorHAnsi"/>
              </w:rPr>
              <w:t>Pendle Borough Council has consulted the Parish Council regards Public Spaces Protection Orders for sports/play areas in Foulridge.  The Parish Council has confirmed that the orders should include no dogs on both the play</w:t>
            </w:r>
            <w:r w:rsidR="003D4B00">
              <w:rPr>
                <w:rFonts w:cstheme="minorHAnsi"/>
              </w:rPr>
              <w:t xml:space="preserve"> area and cricket field, with do</w:t>
            </w:r>
            <w:r>
              <w:rPr>
                <w:rFonts w:cstheme="minorHAnsi"/>
              </w:rPr>
              <w:t xml:space="preserve">gs allowed on leads at the </w:t>
            </w:r>
            <w:r w:rsidR="0089698A">
              <w:rPr>
                <w:rFonts w:cstheme="minorHAnsi"/>
              </w:rPr>
              <w:t>unused</w:t>
            </w:r>
            <w:r>
              <w:rPr>
                <w:rFonts w:cstheme="minorHAnsi"/>
              </w:rPr>
              <w:t xml:space="preserve"> field</w:t>
            </w:r>
            <w:r w:rsidR="0089698A">
              <w:rPr>
                <w:rFonts w:cstheme="minorHAnsi"/>
              </w:rPr>
              <w:t xml:space="preserve"> adjacent to </w:t>
            </w:r>
            <w:proofErr w:type="gramStart"/>
            <w:r w:rsidR="0089698A">
              <w:rPr>
                <w:rFonts w:cstheme="minorHAnsi"/>
              </w:rPr>
              <w:t xml:space="preserve">the </w:t>
            </w:r>
            <w:r w:rsidR="00D90D2D">
              <w:rPr>
                <w:rFonts w:cstheme="minorHAnsi"/>
              </w:rPr>
              <w:t xml:space="preserve"> </w:t>
            </w:r>
            <w:r w:rsidR="0089698A">
              <w:rPr>
                <w:rFonts w:cstheme="minorHAnsi"/>
              </w:rPr>
              <w:t>cricket</w:t>
            </w:r>
            <w:proofErr w:type="gramEnd"/>
            <w:r w:rsidR="0089698A">
              <w:rPr>
                <w:rFonts w:cstheme="minorHAnsi"/>
              </w:rPr>
              <w:t xml:space="preserve"> field</w:t>
            </w:r>
            <w:r>
              <w:rPr>
                <w:rFonts w:cstheme="minorHAnsi"/>
              </w:rPr>
              <w:t>.  The report is due to be presented at the Colne District Committee meeting in January 2022 for approval.</w:t>
            </w:r>
          </w:p>
          <w:p w14:paraId="75043105" w14:textId="77777777" w:rsidR="00495558" w:rsidRDefault="00495558" w:rsidP="00291FBE">
            <w:pPr>
              <w:tabs>
                <w:tab w:val="left" w:pos="284"/>
              </w:tabs>
              <w:rPr>
                <w:rFonts w:cstheme="minorHAnsi"/>
              </w:rPr>
            </w:pPr>
          </w:p>
          <w:p w14:paraId="3CD97FAF" w14:textId="295BD4C3" w:rsidR="00495558" w:rsidRDefault="00495558" w:rsidP="00291FBE">
            <w:pPr>
              <w:tabs>
                <w:tab w:val="left" w:pos="284"/>
              </w:tabs>
              <w:rPr>
                <w:rFonts w:cstheme="minorHAnsi"/>
              </w:rPr>
            </w:pPr>
            <w:r>
              <w:rPr>
                <w:rFonts w:cstheme="minorHAnsi"/>
              </w:rPr>
              <w:t xml:space="preserve">The annual Christmas lunch has been cancelled, due to concerns with regards to Covid, and a need to ensure people’s well-being.  It is intended that a lunch will be held at a date in the future, when it is considered safe to do so.  A discussion took place in relation to the caterer for the event and it was agreed that </w:t>
            </w:r>
            <w:r w:rsidR="0058715B">
              <w:rPr>
                <w:rFonts w:cstheme="minorHAnsi"/>
              </w:rPr>
              <w:t>a further</w:t>
            </w:r>
            <w:r>
              <w:rPr>
                <w:rFonts w:cstheme="minorHAnsi"/>
              </w:rPr>
              <w:t xml:space="preserve"> £</w:t>
            </w:r>
            <w:proofErr w:type="gramStart"/>
            <w:r>
              <w:rPr>
                <w:rFonts w:cstheme="minorHAnsi"/>
              </w:rPr>
              <w:t>100  would</w:t>
            </w:r>
            <w:proofErr w:type="gramEnd"/>
            <w:r>
              <w:rPr>
                <w:rFonts w:cstheme="minorHAnsi"/>
              </w:rPr>
              <w:t xml:space="preserve"> </w:t>
            </w:r>
            <w:r w:rsidR="0058715B">
              <w:rPr>
                <w:rFonts w:cstheme="minorHAnsi"/>
              </w:rPr>
              <w:t>be paid for items already purchased by the caterer.</w:t>
            </w:r>
          </w:p>
          <w:p w14:paraId="2A02C141" w14:textId="77777777" w:rsidR="00B3557F" w:rsidRDefault="00B3557F" w:rsidP="00291FBE">
            <w:pPr>
              <w:tabs>
                <w:tab w:val="left" w:pos="284"/>
              </w:tabs>
              <w:rPr>
                <w:rFonts w:cstheme="minorHAnsi"/>
              </w:rPr>
            </w:pPr>
          </w:p>
          <w:p w14:paraId="46BC992E" w14:textId="1D84634D" w:rsidR="00B3557F" w:rsidRDefault="00B3557F" w:rsidP="00291FBE">
            <w:pPr>
              <w:tabs>
                <w:tab w:val="left" w:pos="284"/>
              </w:tabs>
              <w:rPr>
                <w:rFonts w:cstheme="minorHAnsi"/>
              </w:rPr>
            </w:pPr>
            <w:r>
              <w:rPr>
                <w:rFonts w:cstheme="minorHAnsi"/>
              </w:rPr>
              <w:t>Pendle Leisure Trust has contacted the Parish Council requesting a donation to the free swimming lessons for children during the holidays.  The Parish Council has previously donated 50% of the amount and the school the additional 50%.  However, the Parish Council has been asked to donate 100% of the amount this year.  It was agreed that Pendle Leisure Trust should be asked to contact the school to establish if they will be making a donation and figures should be obtained as to how many children in Foulridge have accessed the scheme in previous years.</w:t>
            </w:r>
            <w:r w:rsidR="007B727B">
              <w:rPr>
                <w:rFonts w:cstheme="minorHAnsi"/>
              </w:rPr>
              <w:t xml:space="preserve">  Once further information has been received it will be brought to a future meeting for a decision.</w:t>
            </w:r>
          </w:p>
          <w:p w14:paraId="0CA066DC" w14:textId="77777777" w:rsidR="00586F74" w:rsidRDefault="00586F74" w:rsidP="00291FBE">
            <w:pPr>
              <w:tabs>
                <w:tab w:val="left" w:pos="284"/>
              </w:tabs>
              <w:rPr>
                <w:rFonts w:cstheme="minorHAnsi"/>
              </w:rPr>
            </w:pPr>
          </w:p>
          <w:p w14:paraId="0141B3E2" w14:textId="69D3339E" w:rsidR="000767C0" w:rsidRDefault="00586F74" w:rsidP="00291FBE">
            <w:pPr>
              <w:tabs>
                <w:tab w:val="left" w:pos="284"/>
              </w:tabs>
              <w:rPr>
                <w:rFonts w:cstheme="minorHAnsi"/>
              </w:rPr>
            </w:pPr>
            <w:r>
              <w:rPr>
                <w:rFonts w:cstheme="minorHAnsi"/>
              </w:rPr>
              <w:t>Progress was requested regards the hopper and Cllr Whitfield advised that he was awaiting further information on design, but w</w:t>
            </w:r>
            <w:r w:rsidR="0086315A">
              <w:rPr>
                <w:rFonts w:cstheme="minorHAnsi"/>
              </w:rPr>
              <w:t>o</w:t>
            </w:r>
            <w:r>
              <w:rPr>
                <w:rFonts w:cstheme="minorHAnsi"/>
              </w:rPr>
              <w:t>uld feedback at a future meeting.</w:t>
            </w:r>
          </w:p>
          <w:p w14:paraId="0D0B7F1F" w14:textId="77777777" w:rsidR="0086315A" w:rsidRDefault="0086315A" w:rsidP="00291FBE">
            <w:pPr>
              <w:tabs>
                <w:tab w:val="left" w:pos="284"/>
              </w:tabs>
              <w:rPr>
                <w:rFonts w:cstheme="minorHAnsi"/>
              </w:rPr>
            </w:pPr>
          </w:p>
          <w:p w14:paraId="0D188362" w14:textId="322DA608" w:rsidR="0086315A" w:rsidRDefault="0086315A" w:rsidP="00291FBE">
            <w:pPr>
              <w:tabs>
                <w:tab w:val="left" w:pos="284"/>
              </w:tabs>
              <w:rPr>
                <w:rFonts w:cstheme="minorHAnsi"/>
              </w:rPr>
            </w:pPr>
            <w:r>
              <w:rPr>
                <w:rFonts w:cstheme="minorHAnsi"/>
              </w:rPr>
              <w:t xml:space="preserve">Cllr Nicholson raised concerns at the lack of progress on the Station Road site, which has been an eyesore for many years.  Cllr Cockburn Price confirmed that the </w:t>
            </w:r>
            <w:r w:rsidR="00513D44">
              <w:rPr>
                <w:rFonts w:cstheme="minorHAnsi"/>
              </w:rPr>
              <w:t>final stage</w:t>
            </w:r>
            <w:r>
              <w:rPr>
                <w:rFonts w:cstheme="minorHAnsi"/>
              </w:rPr>
              <w:t xml:space="preserve"> was t</w:t>
            </w:r>
            <w:r w:rsidR="00513D44">
              <w:rPr>
                <w:rFonts w:cstheme="minorHAnsi"/>
              </w:rPr>
              <w:t>he</w:t>
            </w:r>
            <w:r>
              <w:rPr>
                <w:rFonts w:cstheme="minorHAnsi"/>
              </w:rPr>
              <w:t xml:space="preserve"> </w:t>
            </w:r>
            <w:r w:rsidR="00513D44">
              <w:rPr>
                <w:rFonts w:cstheme="minorHAnsi"/>
              </w:rPr>
              <w:t>submission of</w:t>
            </w:r>
            <w:r>
              <w:rPr>
                <w:rFonts w:cstheme="minorHAnsi"/>
              </w:rPr>
              <w:t xml:space="preserve"> drainage plans. </w:t>
            </w:r>
            <w:r w:rsidR="00513D44">
              <w:rPr>
                <w:rFonts w:cstheme="minorHAnsi"/>
              </w:rPr>
              <w:t xml:space="preserve"> Once approved then</w:t>
            </w:r>
            <w:r>
              <w:rPr>
                <w:rFonts w:cstheme="minorHAnsi"/>
              </w:rPr>
              <w:t xml:space="preserve"> demolition works are able to commence.</w:t>
            </w:r>
          </w:p>
          <w:p w14:paraId="7A37F030" w14:textId="07A69239" w:rsidR="000767C0" w:rsidRPr="00D35F49" w:rsidRDefault="000767C0" w:rsidP="00291FBE">
            <w:pPr>
              <w:tabs>
                <w:tab w:val="left" w:pos="284"/>
              </w:tabs>
              <w:rPr>
                <w:rFonts w:cstheme="minorHAnsi"/>
              </w:rPr>
            </w:pPr>
          </w:p>
        </w:tc>
        <w:tc>
          <w:tcPr>
            <w:tcW w:w="2346" w:type="dxa"/>
            <w:tcBorders>
              <w:top w:val="nil"/>
              <w:left w:val="nil"/>
              <w:bottom w:val="nil"/>
              <w:right w:val="nil"/>
            </w:tcBorders>
          </w:tcPr>
          <w:p w14:paraId="7F5D413D" w14:textId="7F35F9D5" w:rsidR="002F0898" w:rsidRDefault="002F0898" w:rsidP="006C1FF4">
            <w:pPr>
              <w:rPr>
                <w:b/>
              </w:rPr>
            </w:pPr>
            <w:r>
              <w:rPr>
                <w:b/>
              </w:rPr>
              <w:lastRenderedPageBreak/>
              <w:t xml:space="preserve">  </w:t>
            </w:r>
          </w:p>
          <w:p w14:paraId="1938C628" w14:textId="77777777" w:rsidR="002F0898" w:rsidRDefault="002F0898" w:rsidP="006C1FF4">
            <w:pPr>
              <w:rPr>
                <w:b/>
              </w:rPr>
            </w:pPr>
          </w:p>
          <w:p w14:paraId="3216A64D" w14:textId="77777777" w:rsidR="00D87E7F" w:rsidRDefault="00D87E7F" w:rsidP="006C1FF4">
            <w:pPr>
              <w:rPr>
                <w:b/>
              </w:rPr>
            </w:pPr>
          </w:p>
          <w:p w14:paraId="29F6B389" w14:textId="77777777" w:rsidR="00D87E7F" w:rsidRDefault="00D87E7F" w:rsidP="006C1FF4">
            <w:pPr>
              <w:rPr>
                <w:b/>
              </w:rPr>
            </w:pPr>
          </w:p>
          <w:p w14:paraId="78526742" w14:textId="77777777" w:rsidR="00D87E7F" w:rsidRDefault="00D87E7F" w:rsidP="006C1FF4">
            <w:pPr>
              <w:rPr>
                <w:b/>
              </w:rPr>
            </w:pPr>
          </w:p>
          <w:p w14:paraId="0C503CAD" w14:textId="77777777" w:rsidR="00D87E7F" w:rsidRDefault="00D87E7F" w:rsidP="006C1FF4">
            <w:pPr>
              <w:rPr>
                <w:b/>
              </w:rPr>
            </w:pPr>
          </w:p>
          <w:p w14:paraId="69E4EA3A" w14:textId="77777777" w:rsidR="00D87E7F" w:rsidRDefault="00D87E7F" w:rsidP="006C1FF4">
            <w:pPr>
              <w:rPr>
                <w:b/>
              </w:rPr>
            </w:pPr>
            <w:r>
              <w:rPr>
                <w:b/>
              </w:rPr>
              <w:t>Cllr Cockburn Price</w:t>
            </w:r>
          </w:p>
          <w:p w14:paraId="0DFA8FD1" w14:textId="77777777" w:rsidR="0038166A" w:rsidRDefault="0038166A" w:rsidP="006C1FF4">
            <w:pPr>
              <w:rPr>
                <w:b/>
              </w:rPr>
            </w:pPr>
          </w:p>
          <w:p w14:paraId="606BFB52" w14:textId="77777777" w:rsidR="0038166A" w:rsidRDefault="0038166A" w:rsidP="006C1FF4">
            <w:pPr>
              <w:rPr>
                <w:b/>
              </w:rPr>
            </w:pPr>
          </w:p>
          <w:p w14:paraId="2995740C" w14:textId="77777777" w:rsidR="0038166A" w:rsidRDefault="0038166A" w:rsidP="006C1FF4">
            <w:pPr>
              <w:rPr>
                <w:b/>
              </w:rPr>
            </w:pPr>
          </w:p>
          <w:p w14:paraId="6591C27B" w14:textId="77777777" w:rsidR="0038166A" w:rsidRDefault="0038166A" w:rsidP="006C1FF4">
            <w:pPr>
              <w:rPr>
                <w:b/>
              </w:rPr>
            </w:pPr>
          </w:p>
          <w:p w14:paraId="23DEC586" w14:textId="77777777" w:rsidR="0038166A" w:rsidRDefault="0038166A" w:rsidP="006C1FF4">
            <w:pPr>
              <w:rPr>
                <w:b/>
              </w:rPr>
            </w:pPr>
          </w:p>
          <w:p w14:paraId="344C5B2E" w14:textId="77777777" w:rsidR="0038166A" w:rsidRDefault="0038166A" w:rsidP="006C1FF4">
            <w:pPr>
              <w:rPr>
                <w:b/>
              </w:rPr>
            </w:pPr>
          </w:p>
          <w:p w14:paraId="7052C1B5" w14:textId="77777777" w:rsidR="0038166A" w:rsidRDefault="0038166A" w:rsidP="006C1FF4">
            <w:pPr>
              <w:rPr>
                <w:b/>
              </w:rPr>
            </w:pPr>
          </w:p>
          <w:p w14:paraId="31DE4054" w14:textId="77777777" w:rsidR="0038166A" w:rsidRDefault="0038166A" w:rsidP="006C1FF4">
            <w:pPr>
              <w:rPr>
                <w:b/>
              </w:rPr>
            </w:pPr>
          </w:p>
          <w:p w14:paraId="3656AEDB" w14:textId="77777777" w:rsidR="0038166A" w:rsidRDefault="0038166A" w:rsidP="006C1FF4">
            <w:pPr>
              <w:rPr>
                <w:b/>
              </w:rPr>
            </w:pPr>
          </w:p>
          <w:p w14:paraId="367EE751" w14:textId="77777777" w:rsidR="0038166A" w:rsidRDefault="0038166A" w:rsidP="006C1FF4">
            <w:pPr>
              <w:rPr>
                <w:b/>
              </w:rPr>
            </w:pPr>
          </w:p>
          <w:p w14:paraId="3D7CED83" w14:textId="77777777" w:rsidR="0038166A" w:rsidRDefault="0038166A" w:rsidP="006C1FF4">
            <w:pPr>
              <w:rPr>
                <w:b/>
              </w:rPr>
            </w:pPr>
          </w:p>
          <w:p w14:paraId="7CB08152" w14:textId="77777777" w:rsidR="0038166A" w:rsidRDefault="0038166A" w:rsidP="006C1FF4">
            <w:pPr>
              <w:rPr>
                <w:b/>
              </w:rPr>
            </w:pPr>
          </w:p>
          <w:p w14:paraId="1A5E129D" w14:textId="77777777" w:rsidR="0038166A" w:rsidRDefault="0038166A" w:rsidP="006C1FF4">
            <w:pPr>
              <w:rPr>
                <w:b/>
              </w:rPr>
            </w:pPr>
          </w:p>
          <w:p w14:paraId="25FCD333" w14:textId="77777777" w:rsidR="0038166A" w:rsidRDefault="0038166A" w:rsidP="006C1FF4">
            <w:pPr>
              <w:rPr>
                <w:b/>
              </w:rPr>
            </w:pPr>
          </w:p>
          <w:p w14:paraId="6F3F0DE9" w14:textId="77777777" w:rsidR="0038166A" w:rsidRDefault="0038166A" w:rsidP="006C1FF4">
            <w:pPr>
              <w:rPr>
                <w:b/>
              </w:rPr>
            </w:pPr>
          </w:p>
          <w:p w14:paraId="6105A14C" w14:textId="77777777" w:rsidR="0038166A" w:rsidRDefault="0038166A" w:rsidP="006C1FF4">
            <w:pPr>
              <w:rPr>
                <w:b/>
              </w:rPr>
            </w:pPr>
          </w:p>
          <w:p w14:paraId="3009D1FA" w14:textId="77777777" w:rsidR="0038166A" w:rsidRDefault="0038166A" w:rsidP="006C1FF4">
            <w:pPr>
              <w:rPr>
                <w:b/>
              </w:rPr>
            </w:pPr>
          </w:p>
          <w:p w14:paraId="03C936D8" w14:textId="77777777" w:rsidR="0038166A" w:rsidRDefault="0038166A" w:rsidP="006C1FF4">
            <w:pPr>
              <w:rPr>
                <w:b/>
              </w:rPr>
            </w:pPr>
          </w:p>
          <w:p w14:paraId="5949B9D5" w14:textId="77777777" w:rsidR="0038166A" w:rsidRDefault="0038166A" w:rsidP="006C1FF4">
            <w:pPr>
              <w:rPr>
                <w:b/>
              </w:rPr>
            </w:pPr>
          </w:p>
          <w:p w14:paraId="7C6B1783" w14:textId="77777777" w:rsidR="0038166A" w:rsidRDefault="0038166A" w:rsidP="006C1FF4">
            <w:pPr>
              <w:rPr>
                <w:b/>
              </w:rPr>
            </w:pPr>
          </w:p>
          <w:p w14:paraId="3371F573" w14:textId="77777777" w:rsidR="0038166A" w:rsidRDefault="0038166A" w:rsidP="006C1FF4">
            <w:pPr>
              <w:rPr>
                <w:b/>
              </w:rPr>
            </w:pPr>
          </w:p>
          <w:p w14:paraId="35E2162B" w14:textId="77777777" w:rsidR="0038166A" w:rsidRDefault="0038166A" w:rsidP="006C1FF4">
            <w:pPr>
              <w:rPr>
                <w:b/>
              </w:rPr>
            </w:pPr>
          </w:p>
          <w:p w14:paraId="3D793DD9" w14:textId="77777777" w:rsidR="0038166A" w:rsidRDefault="0038166A" w:rsidP="006C1FF4">
            <w:pPr>
              <w:rPr>
                <w:b/>
              </w:rPr>
            </w:pPr>
          </w:p>
          <w:p w14:paraId="6F467995" w14:textId="77777777" w:rsidR="0038166A" w:rsidRDefault="0038166A" w:rsidP="006C1FF4">
            <w:pPr>
              <w:rPr>
                <w:b/>
              </w:rPr>
            </w:pPr>
          </w:p>
          <w:p w14:paraId="7DB33B77" w14:textId="77777777" w:rsidR="0038166A" w:rsidRDefault="0038166A" w:rsidP="006C1FF4">
            <w:pPr>
              <w:rPr>
                <w:b/>
              </w:rPr>
            </w:pPr>
          </w:p>
          <w:p w14:paraId="5FFD4B79" w14:textId="77777777" w:rsidR="0038166A" w:rsidRDefault="0038166A" w:rsidP="006C1FF4">
            <w:pPr>
              <w:rPr>
                <w:b/>
              </w:rPr>
            </w:pPr>
          </w:p>
          <w:p w14:paraId="13455BEB" w14:textId="77777777" w:rsidR="0038166A" w:rsidRDefault="0038166A" w:rsidP="006C1FF4">
            <w:pPr>
              <w:rPr>
                <w:b/>
              </w:rPr>
            </w:pPr>
          </w:p>
          <w:p w14:paraId="66E3FC9E" w14:textId="77777777" w:rsidR="0038166A" w:rsidRDefault="0038166A" w:rsidP="006C1FF4">
            <w:pPr>
              <w:rPr>
                <w:b/>
              </w:rPr>
            </w:pPr>
          </w:p>
          <w:p w14:paraId="535F26B8" w14:textId="77777777" w:rsidR="0038166A" w:rsidRDefault="0038166A" w:rsidP="006C1FF4">
            <w:pPr>
              <w:rPr>
                <w:b/>
              </w:rPr>
            </w:pPr>
          </w:p>
          <w:p w14:paraId="045D3B36" w14:textId="77777777" w:rsidR="0038166A" w:rsidRDefault="0038166A" w:rsidP="006C1FF4">
            <w:pPr>
              <w:rPr>
                <w:b/>
              </w:rPr>
            </w:pPr>
          </w:p>
          <w:p w14:paraId="07B53C58" w14:textId="77777777" w:rsidR="0038166A" w:rsidRDefault="0038166A" w:rsidP="006C1FF4">
            <w:pPr>
              <w:rPr>
                <w:b/>
              </w:rPr>
            </w:pPr>
          </w:p>
          <w:p w14:paraId="4ED8B883" w14:textId="77777777" w:rsidR="0038166A" w:rsidRDefault="0038166A" w:rsidP="006C1FF4">
            <w:pPr>
              <w:rPr>
                <w:b/>
              </w:rPr>
            </w:pPr>
          </w:p>
          <w:p w14:paraId="6B2B4A6F" w14:textId="77777777" w:rsidR="0038166A" w:rsidRDefault="0038166A" w:rsidP="006C1FF4">
            <w:pPr>
              <w:rPr>
                <w:b/>
              </w:rPr>
            </w:pPr>
          </w:p>
          <w:p w14:paraId="288FCBA8" w14:textId="77777777" w:rsidR="0038166A" w:rsidRDefault="0038166A" w:rsidP="006C1FF4">
            <w:pPr>
              <w:rPr>
                <w:b/>
              </w:rPr>
            </w:pPr>
            <w:r>
              <w:rPr>
                <w:b/>
              </w:rPr>
              <w:t>Cllr Cockburn Price</w:t>
            </w:r>
          </w:p>
          <w:p w14:paraId="12C797C6" w14:textId="77777777" w:rsidR="0038166A" w:rsidRDefault="0038166A" w:rsidP="006C1FF4">
            <w:pPr>
              <w:rPr>
                <w:b/>
              </w:rPr>
            </w:pPr>
          </w:p>
          <w:p w14:paraId="0E16487F" w14:textId="77777777" w:rsidR="0038166A" w:rsidRDefault="0038166A" w:rsidP="006C1FF4">
            <w:pPr>
              <w:rPr>
                <w:b/>
              </w:rPr>
            </w:pPr>
          </w:p>
          <w:p w14:paraId="07E7E125" w14:textId="77777777" w:rsidR="0038166A" w:rsidRDefault="0038166A" w:rsidP="006C1FF4">
            <w:pPr>
              <w:rPr>
                <w:b/>
              </w:rPr>
            </w:pPr>
          </w:p>
          <w:p w14:paraId="65B4F3F9" w14:textId="77777777" w:rsidR="0038166A" w:rsidRDefault="0038166A" w:rsidP="006C1FF4">
            <w:pPr>
              <w:rPr>
                <w:b/>
              </w:rPr>
            </w:pPr>
          </w:p>
          <w:p w14:paraId="6A0085C0" w14:textId="77777777" w:rsidR="0038166A" w:rsidRDefault="0038166A" w:rsidP="006C1FF4">
            <w:pPr>
              <w:rPr>
                <w:b/>
              </w:rPr>
            </w:pPr>
          </w:p>
          <w:p w14:paraId="3117FEFA" w14:textId="77777777" w:rsidR="0038166A" w:rsidRDefault="0038166A" w:rsidP="006C1FF4">
            <w:pPr>
              <w:rPr>
                <w:b/>
              </w:rPr>
            </w:pPr>
          </w:p>
          <w:p w14:paraId="009D89B3" w14:textId="77777777" w:rsidR="0038166A" w:rsidRDefault="0038166A" w:rsidP="006C1FF4">
            <w:pPr>
              <w:rPr>
                <w:b/>
              </w:rPr>
            </w:pPr>
          </w:p>
          <w:p w14:paraId="11408F0D" w14:textId="77777777" w:rsidR="0038166A" w:rsidRDefault="0038166A" w:rsidP="006C1FF4">
            <w:pPr>
              <w:rPr>
                <w:b/>
              </w:rPr>
            </w:pPr>
            <w:r>
              <w:rPr>
                <w:b/>
              </w:rPr>
              <w:t>Cllr Purcell</w:t>
            </w:r>
          </w:p>
          <w:p w14:paraId="0303230E" w14:textId="77777777" w:rsidR="0038166A" w:rsidRDefault="0038166A" w:rsidP="006C1FF4">
            <w:pPr>
              <w:rPr>
                <w:b/>
              </w:rPr>
            </w:pPr>
          </w:p>
          <w:p w14:paraId="2A648C1B" w14:textId="77777777" w:rsidR="0038166A" w:rsidRDefault="0038166A" w:rsidP="006C1FF4">
            <w:pPr>
              <w:rPr>
                <w:b/>
              </w:rPr>
            </w:pPr>
          </w:p>
          <w:p w14:paraId="6E5FAE3E" w14:textId="77777777" w:rsidR="0038166A" w:rsidRDefault="0038166A" w:rsidP="006C1FF4">
            <w:pPr>
              <w:rPr>
                <w:b/>
              </w:rPr>
            </w:pPr>
          </w:p>
          <w:p w14:paraId="67AC6779" w14:textId="77777777" w:rsidR="0038166A" w:rsidRDefault="0038166A" w:rsidP="006C1FF4">
            <w:pPr>
              <w:rPr>
                <w:b/>
              </w:rPr>
            </w:pPr>
          </w:p>
          <w:p w14:paraId="5C0A7CD3" w14:textId="77777777" w:rsidR="0038166A" w:rsidRDefault="0038166A" w:rsidP="006C1FF4">
            <w:pPr>
              <w:rPr>
                <w:b/>
              </w:rPr>
            </w:pPr>
          </w:p>
          <w:p w14:paraId="19638BC3" w14:textId="77777777" w:rsidR="0038166A" w:rsidRDefault="0038166A" w:rsidP="006C1FF4">
            <w:pPr>
              <w:rPr>
                <w:b/>
              </w:rPr>
            </w:pPr>
          </w:p>
          <w:p w14:paraId="0693C65D" w14:textId="77777777" w:rsidR="0038166A" w:rsidRDefault="0038166A" w:rsidP="006C1FF4">
            <w:pPr>
              <w:rPr>
                <w:b/>
              </w:rPr>
            </w:pPr>
            <w:r>
              <w:rPr>
                <w:b/>
              </w:rPr>
              <w:t>Cllr Purcell</w:t>
            </w:r>
          </w:p>
          <w:p w14:paraId="62842788" w14:textId="77777777" w:rsidR="0038166A" w:rsidRDefault="0038166A" w:rsidP="006C1FF4">
            <w:pPr>
              <w:rPr>
                <w:b/>
              </w:rPr>
            </w:pPr>
          </w:p>
          <w:p w14:paraId="02ED7349" w14:textId="77777777" w:rsidR="0038166A" w:rsidRDefault="0038166A" w:rsidP="006C1FF4">
            <w:pPr>
              <w:rPr>
                <w:b/>
              </w:rPr>
            </w:pPr>
          </w:p>
          <w:p w14:paraId="6A6C7A0E" w14:textId="77777777" w:rsidR="0038166A" w:rsidRDefault="0038166A" w:rsidP="006C1FF4">
            <w:pPr>
              <w:rPr>
                <w:b/>
              </w:rPr>
            </w:pPr>
          </w:p>
          <w:p w14:paraId="5E935051" w14:textId="77777777" w:rsidR="0038166A" w:rsidRDefault="0038166A" w:rsidP="006C1FF4">
            <w:pPr>
              <w:rPr>
                <w:b/>
              </w:rPr>
            </w:pPr>
          </w:p>
          <w:p w14:paraId="547D0D1D" w14:textId="77777777" w:rsidR="0038166A" w:rsidRDefault="0038166A" w:rsidP="006C1FF4">
            <w:pPr>
              <w:rPr>
                <w:b/>
              </w:rPr>
            </w:pPr>
          </w:p>
          <w:p w14:paraId="5C6CFBA2" w14:textId="77777777" w:rsidR="0038166A" w:rsidRDefault="0038166A" w:rsidP="006C1FF4">
            <w:pPr>
              <w:rPr>
                <w:b/>
              </w:rPr>
            </w:pPr>
          </w:p>
          <w:p w14:paraId="5BFE577B" w14:textId="77777777" w:rsidR="0038166A" w:rsidRDefault="0038166A" w:rsidP="006C1FF4">
            <w:pPr>
              <w:rPr>
                <w:b/>
              </w:rPr>
            </w:pPr>
          </w:p>
          <w:p w14:paraId="476EFD86" w14:textId="77777777" w:rsidR="0038166A" w:rsidRDefault="0038166A" w:rsidP="006C1FF4">
            <w:pPr>
              <w:rPr>
                <w:b/>
              </w:rPr>
            </w:pPr>
          </w:p>
          <w:p w14:paraId="4F2AE623" w14:textId="77777777" w:rsidR="0038166A" w:rsidRDefault="0038166A" w:rsidP="006C1FF4">
            <w:pPr>
              <w:rPr>
                <w:b/>
              </w:rPr>
            </w:pPr>
            <w:r>
              <w:rPr>
                <w:b/>
              </w:rPr>
              <w:t>Cllr Purcell</w:t>
            </w:r>
          </w:p>
          <w:p w14:paraId="104295EE" w14:textId="77777777" w:rsidR="0038166A" w:rsidRDefault="0038166A" w:rsidP="006C1FF4">
            <w:pPr>
              <w:rPr>
                <w:b/>
              </w:rPr>
            </w:pPr>
          </w:p>
          <w:p w14:paraId="657E95B7" w14:textId="77777777" w:rsidR="0038166A" w:rsidRDefault="0038166A" w:rsidP="006C1FF4">
            <w:pPr>
              <w:rPr>
                <w:b/>
              </w:rPr>
            </w:pPr>
          </w:p>
          <w:p w14:paraId="4442678B" w14:textId="77777777" w:rsidR="0038166A" w:rsidRDefault="0038166A" w:rsidP="006C1FF4">
            <w:pPr>
              <w:rPr>
                <w:b/>
              </w:rPr>
            </w:pPr>
          </w:p>
          <w:p w14:paraId="428B2613" w14:textId="77777777" w:rsidR="0038166A" w:rsidRDefault="0038166A" w:rsidP="006C1FF4">
            <w:pPr>
              <w:rPr>
                <w:b/>
              </w:rPr>
            </w:pPr>
          </w:p>
          <w:p w14:paraId="6F4073ED" w14:textId="77777777" w:rsidR="0038166A" w:rsidRDefault="0038166A" w:rsidP="006C1FF4">
            <w:pPr>
              <w:rPr>
                <w:b/>
              </w:rPr>
            </w:pPr>
          </w:p>
          <w:p w14:paraId="16AC40D0" w14:textId="77777777" w:rsidR="0038166A" w:rsidRDefault="0038166A" w:rsidP="006C1FF4">
            <w:pPr>
              <w:rPr>
                <w:b/>
              </w:rPr>
            </w:pPr>
          </w:p>
          <w:p w14:paraId="693F2CD3" w14:textId="77777777" w:rsidR="0038166A" w:rsidRDefault="0038166A" w:rsidP="006C1FF4">
            <w:pPr>
              <w:rPr>
                <w:b/>
              </w:rPr>
            </w:pPr>
          </w:p>
          <w:p w14:paraId="37A77C82" w14:textId="77777777" w:rsidR="0038166A" w:rsidRDefault="0038166A" w:rsidP="006C1FF4">
            <w:pPr>
              <w:rPr>
                <w:b/>
              </w:rPr>
            </w:pPr>
          </w:p>
          <w:p w14:paraId="2F60699C" w14:textId="77777777" w:rsidR="0038166A" w:rsidRDefault="0038166A" w:rsidP="006C1FF4">
            <w:pPr>
              <w:rPr>
                <w:b/>
              </w:rPr>
            </w:pPr>
          </w:p>
          <w:p w14:paraId="20C04C1B" w14:textId="77777777" w:rsidR="0038166A" w:rsidRDefault="0038166A" w:rsidP="006C1FF4">
            <w:pPr>
              <w:rPr>
                <w:b/>
              </w:rPr>
            </w:pPr>
          </w:p>
          <w:p w14:paraId="0C3477C3" w14:textId="77777777" w:rsidR="0038166A" w:rsidRDefault="0038166A" w:rsidP="006C1FF4">
            <w:pPr>
              <w:rPr>
                <w:b/>
              </w:rPr>
            </w:pPr>
          </w:p>
          <w:p w14:paraId="53E3200C" w14:textId="77777777" w:rsidR="0038166A" w:rsidRDefault="0038166A" w:rsidP="006C1FF4">
            <w:pPr>
              <w:rPr>
                <w:b/>
              </w:rPr>
            </w:pPr>
          </w:p>
          <w:p w14:paraId="4B514CA4" w14:textId="77777777" w:rsidR="0038166A" w:rsidRDefault="0038166A" w:rsidP="006C1FF4">
            <w:pPr>
              <w:rPr>
                <w:b/>
              </w:rPr>
            </w:pPr>
          </w:p>
          <w:p w14:paraId="08F61915" w14:textId="77777777" w:rsidR="0038166A" w:rsidRDefault="0038166A" w:rsidP="006C1FF4">
            <w:pPr>
              <w:rPr>
                <w:b/>
              </w:rPr>
            </w:pPr>
          </w:p>
          <w:p w14:paraId="642CE483" w14:textId="77777777" w:rsidR="0038166A" w:rsidRDefault="0038166A" w:rsidP="006C1FF4">
            <w:pPr>
              <w:rPr>
                <w:b/>
              </w:rPr>
            </w:pPr>
          </w:p>
          <w:p w14:paraId="29476409" w14:textId="77777777" w:rsidR="0038166A" w:rsidRDefault="0038166A" w:rsidP="006C1FF4">
            <w:pPr>
              <w:rPr>
                <w:b/>
              </w:rPr>
            </w:pPr>
          </w:p>
          <w:p w14:paraId="32D57D12" w14:textId="77777777" w:rsidR="0038166A" w:rsidRDefault="0038166A" w:rsidP="006C1FF4">
            <w:pPr>
              <w:rPr>
                <w:b/>
              </w:rPr>
            </w:pPr>
          </w:p>
          <w:p w14:paraId="432BE02C" w14:textId="77777777" w:rsidR="0038166A" w:rsidRDefault="0038166A" w:rsidP="006C1FF4">
            <w:pPr>
              <w:rPr>
                <w:b/>
              </w:rPr>
            </w:pPr>
          </w:p>
          <w:p w14:paraId="0543E083" w14:textId="77777777" w:rsidR="0038166A" w:rsidRDefault="0038166A" w:rsidP="006C1FF4">
            <w:pPr>
              <w:rPr>
                <w:b/>
              </w:rPr>
            </w:pPr>
          </w:p>
          <w:p w14:paraId="1808C3FB" w14:textId="77777777" w:rsidR="0038166A" w:rsidRDefault="0038166A" w:rsidP="006C1FF4">
            <w:pPr>
              <w:rPr>
                <w:b/>
              </w:rPr>
            </w:pPr>
          </w:p>
          <w:p w14:paraId="2353251D" w14:textId="77777777" w:rsidR="0038166A" w:rsidRDefault="0038166A" w:rsidP="006C1FF4">
            <w:pPr>
              <w:rPr>
                <w:b/>
              </w:rPr>
            </w:pPr>
          </w:p>
          <w:p w14:paraId="47C39477" w14:textId="77777777" w:rsidR="0038166A" w:rsidRDefault="0038166A" w:rsidP="006C1FF4">
            <w:pPr>
              <w:rPr>
                <w:b/>
              </w:rPr>
            </w:pPr>
          </w:p>
          <w:p w14:paraId="35236549" w14:textId="77777777" w:rsidR="0038166A" w:rsidRDefault="0038166A" w:rsidP="006C1FF4">
            <w:pPr>
              <w:rPr>
                <w:b/>
              </w:rPr>
            </w:pPr>
          </w:p>
          <w:p w14:paraId="29F16302" w14:textId="77777777" w:rsidR="0038166A" w:rsidRDefault="0038166A" w:rsidP="006C1FF4">
            <w:pPr>
              <w:rPr>
                <w:b/>
              </w:rPr>
            </w:pPr>
          </w:p>
          <w:p w14:paraId="2C701420" w14:textId="77777777" w:rsidR="0038166A" w:rsidRDefault="0038166A" w:rsidP="006C1FF4">
            <w:pPr>
              <w:rPr>
                <w:b/>
              </w:rPr>
            </w:pPr>
          </w:p>
          <w:p w14:paraId="62C0E5A4" w14:textId="77777777" w:rsidR="0038166A" w:rsidRDefault="0038166A" w:rsidP="006C1FF4">
            <w:pPr>
              <w:rPr>
                <w:b/>
              </w:rPr>
            </w:pPr>
          </w:p>
          <w:p w14:paraId="1D36B280" w14:textId="77777777" w:rsidR="0038166A" w:rsidRDefault="0038166A" w:rsidP="006C1FF4">
            <w:pPr>
              <w:rPr>
                <w:b/>
              </w:rPr>
            </w:pPr>
          </w:p>
          <w:p w14:paraId="566A9DE2" w14:textId="77777777" w:rsidR="0038166A" w:rsidRDefault="0038166A" w:rsidP="006C1FF4">
            <w:pPr>
              <w:rPr>
                <w:b/>
              </w:rPr>
            </w:pPr>
          </w:p>
          <w:p w14:paraId="5337C895" w14:textId="77777777" w:rsidR="0038166A" w:rsidRDefault="0038166A" w:rsidP="006C1FF4">
            <w:pPr>
              <w:rPr>
                <w:b/>
              </w:rPr>
            </w:pPr>
          </w:p>
          <w:p w14:paraId="1E16E209" w14:textId="77777777" w:rsidR="0038166A" w:rsidRDefault="0038166A" w:rsidP="006C1FF4">
            <w:pPr>
              <w:rPr>
                <w:b/>
              </w:rPr>
            </w:pPr>
          </w:p>
          <w:p w14:paraId="6EEA27F1" w14:textId="77777777" w:rsidR="0038166A" w:rsidRDefault="0038166A" w:rsidP="006C1FF4">
            <w:pPr>
              <w:rPr>
                <w:b/>
              </w:rPr>
            </w:pPr>
          </w:p>
          <w:p w14:paraId="280B3CFE" w14:textId="77777777" w:rsidR="0038166A" w:rsidRDefault="0038166A" w:rsidP="006C1FF4">
            <w:pPr>
              <w:rPr>
                <w:b/>
              </w:rPr>
            </w:pPr>
          </w:p>
          <w:p w14:paraId="522F9A17" w14:textId="77777777" w:rsidR="0038166A" w:rsidRDefault="0038166A" w:rsidP="006C1FF4">
            <w:pPr>
              <w:rPr>
                <w:b/>
              </w:rPr>
            </w:pPr>
          </w:p>
          <w:p w14:paraId="07373894" w14:textId="77777777" w:rsidR="0038166A" w:rsidRDefault="0038166A" w:rsidP="006C1FF4">
            <w:pPr>
              <w:rPr>
                <w:b/>
              </w:rPr>
            </w:pPr>
          </w:p>
          <w:p w14:paraId="6C823F88" w14:textId="77777777" w:rsidR="0038166A" w:rsidRDefault="0038166A" w:rsidP="006C1FF4">
            <w:pPr>
              <w:rPr>
                <w:b/>
              </w:rPr>
            </w:pPr>
          </w:p>
          <w:p w14:paraId="5BCC4655" w14:textId="77777777" w:rsidR="0038166A" w:rsidRDefault="0038166A" w:rsidP="006C1FF4">
            <w:pPr>
              <w:rPr>
                <w:b/>
              </w:rPr>
            </w:pPr>
          </w:p>
          <w:p w14:paraId="46B3035E" w14:textId="77777777" w:rsidR="0038166A" w:rsidRDefault="0038166A" w:rsidP="006C1FF4">
            <w:pPr>
              <w:rPr>
                <w:b/>
              </w:rPr>
            </w:pPr>
          </w:p>
          <w:p w14:paraId="5C951AD8" w14:textId="77777777" w:rsidR="0038166A" w:rsidRDefault="0038166A" w:rsidP="006C1FF4">
            <w:pPr>
              <w:rPr>
                <w:b/>
              </w:rPr>
            </w:pPr>
          </w:p>
          <w:p w14:paraId="5F33A74F" w14:textId="77777777" w:rsidR="0038166A" w:rsidRDefault="0038166A" w:rsidP="006C1FF4">
            <w:pPr>
              <w:rPr>
                <w:b/>
              </w:rPr>
            </w:pPr>
          </w:p>
          <w:p w14:paraId="5BA66F8B" w14:textId="77777777" w:rsidR="0038166A" w:rsidRDefault="0038166A" w:rsidP="006C1FF4">
            <w:pPr>
              <w:rPr>
                <w:b/>
              </w:rPr>
            </w:pPr>
          </w:p>
          <w:p w14:paraId="1B120C47" w14:textId="77777777" w:rsidR="0038166A" w:rsidRDefault="0038166A" w:rsidP="006C1FF4">
            <w:pPr>
              <w:rPr>
                <w:b/>
              </w:rPr>
            </w:pPr>
          </w:p>
          <w:p w14:paraId="1E6DBF09" w14:textId="77777777" w:rsidR="0038166A" w:rsidRDefault="0038166A" w:rsidP="006C1FF4">
            <w:pPr>
              <w:rPr>
                <w:b/>
              </w:rPr>
            </w:pPr>
          </w:p>
          <w:p w14:paraId="73467B6E" w14:textId="77777777" w:rsidR="0038166A" w:rsidRDefault="0038166A" w:rsidP="006C1FF4">
            <w:pPr>
              <w:rPr>
                <w:b/>
              </w:rPr>
            </w:pPr>
          </w:p>
          <w:p w14:paraId="71FA2FE2" w14:textId="77777777" w:rsidR="0038166A" w:rsidRDefault="0038166A" w:rsidP="006C1FF4">
            <w:pPr>
              <w:rPr>
                <w:b/>
              </w:rPr>
            </w:pPr>
          </w:p>
          <w:p w14:paraId="260BD3C9" w14:textId="77777777" w:rsidR="0038166A" w:rsidRDefault="0038166A" w:rsidP="006C1FF4">
            <w:pPr>
              <w:rPr>
                <w:b/>
              </w:rPr>
            </w:pPr>
          </w:p>
          <w:p w14:paraId="2EC8820A" w14:textId="77777777" w:rsidR="0038166A" w:rsidRDefault="0038166A" w:rsidP="006C1FF4">
            <w:pPr>
              <w:rPr>
                <w:b/>
              </w:rPr>
            </w:pPr>
          </w:p>
          <w:p w14:paraId="5D318010" w14:textId="77777777" w:rsidR="0038166A" w:rsidRDefault="0038166A" w:rsidP="006C1FF4">
            <w:pPr>
              <w:rPr>
                <w:b/>
              </w:rPr>
            </w:pPr>
          </w:p>
          <w:p w14:paraId="4F0ADC20" w14:textId="77777777" w:rsidR="0038166A" w:rsidRDefault="0038166A" w:rsidP="006C1FF4">
            <w:pPr>
              <w:rPr>
                <w:b/>
              </w:rPr>
            </w:pPr>
          </w:p>
          <w:p w14:paraId="6EAB8A32" w14:textId="77777777" w:rsidR="0038166A" w:rsidRDefault="0038166A" w:rsidP="006C1FF4">
            <w:pPr>
              <w:rPr>
                <w:b/>
              </w:rPr>
            </w:pPr>
          </w:p>
          <w:p w14:paraId="45E18072" w14:textId="77777777" w:rsidR="0038166A" w:rsidRDefault="0038166A" w:rsidP="006C1FF4">
            <w:pPr>
              <w:rPr>
                <w:b/>
              </w:rPr>
            </w:pPr>
          </w:p>
          <w:p w14:paraId="77097EFC" w14:textId="42598720" w:rsidR="0038166A" w:rsidRDefault="0038166A" w:rsidP="006C1FF4">
            <w:pPr>
              <w:rPr>
                <w:b/>
              </w:rPr>
            </w:pPr>
            <w:r>
              <w:rPr>
                <w:b/>
              </w:rPr>
              <w:t>Clerk</w:t>
            </w:r>
          </w:p>
          <w:p w14:paraId="7FA1C0F2" w14:textId="77777777" w:rsidR="0038166A" w:rsidRDefault="0038166A" w:rsidP="006C1FF4">
            <w:pPr>
              <w:rPr>
                <w:b/>
              </w:rPr>
            </w:pPr>
          </w:p>
          <w:p w14:paraId="2B5BF541" w14:textId="77777777" w:rsidR="0038166A" w:rsidRDefault="0038166A" w:rsidP="006C1FF4">
            <w:pPr>
              <w:rPr>
                <w:b/>
              </w:rPr>
            </w:pPr>
          </w:p>
          <w:p w14:paraId="01DC929D" w14:textId="77777777" w:rsidR="0038166A" w:rsidRDefault="0038166A" w:rsidP="006C1FF4">
            <w:pPr>
              <w:rPr>
                <w:b/>
              </w:rPr>
            </w:pPr>
          </w:p>
          <w:p w14:paraId="05F135E7" w14:textId="77777777" w:rsidR="0038166A" w:rsidRDefault="0038166A" w:rsidP="006C1FF4">
            <w:pPr>
              <w:rPr>
                <w:b/>
              </w:rPr>
            </w:pPr>
          </w:p>
          <w:p w14:paraId="11ADA07C" w14:textId="77777777" w:rsidR="0038166A" w:rsidRDefault="0038166A" w:rsidP="006C1FF4">
            <w:pPr>
              <w:rPr>
                <w:b/>
              </w:rPr>
            </w:pPr>
          </w:p>
          <w:p w14:paraId="4CF27D0C" w14:textId="77777777" w:rsidR="0038166A" w:rsidRDefault="0038166A" w:rsidP="006C1FF4">
            <w:pPr>
              <w:rPr>
                <w:b/>
              </w:rPr>
            </w:pPr>
          </w:p>
          <w:p w14:paraId="0DB41CEF" w14:textId="77777777" w:rsidR="0038166A" w:rsidRDefault="0038166A" w:rsidP="006C1FF4">
            <w:pPr>
              <w:rPr>
                <w:b/>
              </w:rPr>
            </w:pPr>
          </w:p>
          <w:p w14:paraId="51C6A97B" w14:textId="77777777" w:rsidR="0038166A" w:rsidRDefault="0038166A" w:rsidP="006C1FF4">
            <w:pPr>
              <w:rPr>
                <w:b/>
              </w:rPr>
            </w:pPr>
          </w:p>
          <w:p w14:paraId="4D60B76A" w14:textId="77777777" w:rsidR="0038166A" w:rsidRDefault="0038166A" w:rsidP="006C1FF4">
            <w:pPr>
              <w:rPr>
                <w:b/>
              </w:rPr>
            </w:pPr>
          </w:p>
          <w:p w14:paraId="12692E49" w14:textId="77777777" w:rsidR="0038166A" w:rsidRDefault="0038166A" w:rsidP="006C1FF4">
            <w:pPr>
              <w:rPr>
                <w:b/>
              </w:rPr>
            </w:pPr>
          </w:p>
          <w:p w14:paraId="682152A6" w14:textId="77777777" w:rsidR="0038166A" w:rsidRDefault="0038166A" w:rsidP="006C1FF4">
            <w:pPr>
              <w:rPr>
                <w:b/>
              </w:rPr>
            </w:pPr>
          </w:p>
          <w:p w14:paraId="561C9D7B" w14:textId="77777777" w:rsidR="0038166A" w:rsidRDefault="0038166A" w:rsidP="006C1FF4">
            <w:pPr>
              <w:rPr>
                <w:b/>
              </w:rPr>
            </w:pPr>
            <w:r>
              <w:rPr>
                <w:b/>
              </w:rPr>
              <w:t>Cllr Salter</w:t>
            </w:r>
          </w:p>
          <w:p w14:paraId="22D2513A" w14:textId="77777777" w:rsidR="0038166A" w:rsidRDefault="0038166A" w:rsidP="006C1FF4">
            <w:pPr>
              <w:rPr>
                <w:b/>
              </w:rPr>
            </w:pPr>
          </w:p>
          <w:p w14:paraId="7982D3DE" w14:textId="77777777" w:rsidR="0038166A" w:rsidRDefault="0038166A" w:rsidP="006C1FF4">
            <w:pPr>
              <w:rPr>
                <w:b/>
              </w:rPr>
            </w:pPr>
          </w:p>
          <w:p w14:paraId="2B06D586" w14:textId="77777777" w:rsidR="0038166A" w:rsidRDefault="0038166A" w:rsidP="006C1FF4">
            <w:pPr>
              <w:rPr>
                <w:b/>
              </w:rPr>
            </w:pPr>
          </w:p>
          <w:p w14:paraId="403A427B" w14:textId="77777777" w:rsidR="0038166A" w:rsidRDefault="0038166A" w:rsidP="006C1FF4">
            <w:pPr>
              <w:rPr>
                <w:b/>
              </w:rPr>
            </w:pPr>
          </w:p>
          <w:p w14:paraId="1615497E" w14:textId="77777777" w:rsidR="0038166A" w:rsidRDefault="0038166A" w:rsidP="006C1FF4">
            <w:pPr>
              <w:rPr>
                <w:b/>
              </w:rPr>
            </w:pPr>
          </w:p>
          <w:p w14:paraId="761F415B" w14:textId="77777777" w:rsidR="0038166A" w:rsidRDefault="0038166A" w:rsidP="006C1FF4">
            <w:pPr>
              <w:rPr>
                <w:b/>
              </w:rPr>
            </w:pPr>
          </w:p>
          <w:p w14:paraId="281B35B3" w14:textId="77777777" w:rsidR="0038166A" w:rsidRDefault="0038166A" w:rsidP="006C1FF4">
            <w:pPr>
              <w:rPr>
                <w:b/>
              </w:rPr>
            </w:pPr>
          </w:p>
          <w:p w14:paraId="36E7CE3F" w14:textId="77777777" w:rsidR="0038166A" w:rsidRDefault="0038166A" w:rsidP="006C1FF4">
            <w:pPr>
              <w:rPr>
                <w:b/>
              </w:rPr>
            </w:pPr>
          </w:p>
          <w:p w14:paraId="75E025E5" w14:textId="77777777" w:rsidR="0038166A" w:rsidRDefault="0038166A" w:rsidP="006C1FF4">
            <w:pPr>
              <w:rPr>
                <w:b/>
              </w:rPr>
            </w:pPr>
          </w:p>
          <w:p w14:paraId="331AA852" w14:textId="77777777" w:rsidR="0038166A" w:rsidRDefault="0038166A" w:rsidP="006C1FF4">
            <w:pPr>
              <w:rPr>
                <w:b/>
              </w:rPr>
            </w:pPr>
          </w:p>
          <w:p w14:paraId="20B81B72" w14:textId="77777777" w:rsidR="0038166A" w:rsidRDefault="0038166A" w:rsidP="006C1FF4">
            <w:pPr>
              <w:rPr>
                <w:b/>
              </w:rPr>
            </w:pPr>
          </w:p>
          <w:p w14:paraId="5201AD18" w14:textId="77777777" w:rsidR="0038166A" w:rsidRDefault="0038166A" w:rsidP="006C1FF4">
            <w:pPr>
              <w:rPr>
                <w:b/>
              </w:rPr>
            </w:pPr>
          </w:p>
          <w:p w14:paraId="255A52E7" w14:textId="77777777" w:rsidR="0038166A" w:rsidRDefault="0038166A" w:rsidP="006C1FF4">
            <w:pPr>
              <w:rPr>
                <w:b/>
              </w:rPr>
            </w:pPr>
          </w:p>
          <w:p w14:paraId="152B31F3" w14:textId="77777777" w:rsidR="0038166A" w:rsidRDefault="0038166A" w:rsidP="006C1FF4">
            <w:pPr>
              <w:rPr>
                <w:b/>
              </w:rPr>
            </w:pPr>
          </w:p>
          <w:p w14:paraId="7878656C" w14:textId="77777777" w:rsidR="003D4B00" w:rsidRDefault="003D4B00" w:rsidP="006C1FF4">
            <w:pPr>
              <w:rPr>
                <w:b/>
              </w:rPr>
            </w:pPr>
          </w:p>
          <w:p w14:paraId="3DD7DF3D" w14:textId="77777777" w:rsidR="003D4B00" w:rsidRDefault="003D4B00" w:rsidP="006C1FF4">
            <w:pPr>
              <w:rPr>
                <w:b/>
              </w:rPr>
            </w:pPr>
          </w:p>
          <w:p w14:paraId="3CF65B7E" w14:textId="77777777" w:rsidR="0038166A" w:rsidRDefault="0038166A" w:rsidP="006C1FF4">
            <w:pPr>
              <w:rPr>
                <w:b/>
              </w:rPr>
            </w:pPr>
            <w:r>
              <w:rPr>
                <w:b/>
              </w:rPr>
              <w:t>Cllr Whitfield/Clerk</w:t>
            </w:r>
          </w:p>
          <w:p w14:paraId="5220C238" w14:textId="77777777" w:rsidR="003D4B00" w:rsidRDefault="003D4B00" w:rsidP="006C1FF4">
            <w:pPr>
              <w:rPr>
                <w:b/>
              </w:rPr>
            </w:pPr>
          </w:p>
          <w:p w14:paraId="4DC7C931" w14:textId="77777777" w:rsidR="003D4B00" w:rsidRDefault="003D4B00" w:rsidP="006C1FF4">
            <w:pPr>
              <w:rPr>
                <w:b/>
              </w:rPr>
            </w:pPr>
          </w:p>
          <w:p w14:paraId="047E3765" w14:textId="77777777" w:rsidR="003D4B00" w:rsidRDefault="003D4B00" w:rsidP="006C1FF4">
            <w:pPr>
              <w:rPr>
                <w:b/>
              </w:rPr>
            </w:pPr>
          </w:p>
          <w:p w14:paraId="791FC1F4" w14:textId="77777777" w:rsidR="003D4B00" w:rsidRDefault="003D4B00" w:rsidP="006C1FF4">
            <w:pPr>
              <w:rPr>
                <w:b/>
              </w:rPr>
            </w:pPr>
          </w:p>
          <w:p w14:paraId="5260AA8C" w14:textId="77777777" w:rsidR="003D4B00" w:rsidRDefault="003D4B00" w:rsidP="006C1FF4">
            <w:pPr>
              <w:rPr>
                <w:b/>
              </w:rPr>
            </w:pPr>
          </w:p>
          <w:p w14:paraId="617B8EE7" w14:textId="77777777" w:rsidR="003D4B00" w:rsidRDefault="003D4B00" w:rsidP="006C1FF4">
            <w:pPr>
              <w:rPr>
                <w:b/>
              </w:rPr>
            </w:pPr>
          </w:p>
          <w:p w14:paraId="5C263026" w14:textId="77777777" w:rsidR="003D4B00" w:rsidRDefault="003D4B00" w:rsidP="006C1FF4">
            <w:pPr>
              <w:rPr>
                <w:b/>
              </w:rPr>
            </w:pPr>
          </w:p>
          <w:p w14:paraId="401201CA" w14:textId="77777777" w:rsidR="003D4B00" w:rsidRDefault="003D4B00" w:rsidP="006C1FF4">
            <w:pPr>
              <w:rPr>
                <w:b/>
              </w:rPr>
            </w:pPr>
          </w:p>
          <w:p w14:paraId="0DDB7003" w14:textId="77777777" w:rsidR="003D4B00" w:rsidRDefault="003D4B00" w:rsidP="006C1FF4">
            <w:pPr>
              <w:rPr>
                <w:b/>
              </w:rPr>
            </w:pPr>
          </w:p>
          <w:p w14:paraId="3664DD76" w14:textId="77777777" w:rsidR="003D4B00" w:rsidRDefault="003D4B00" w:rsidP="006C1FF4">
            <w:pPr>
              <w:rPr>
                <w:b/>
              </w:rPr>
            </w:pPr>
          </w:p>
          <w:p w14:paraId="5690BE73" w14:textId="77777777" w:rsidR="003D4B00" w:rsidRDefault="003D4B00" w:rsidP="006C1FF4">
            <w:pPr>
              <w:rPr>
                <w:b/>
              </w:rPr>
            </w:pPr>
          </w:p>
          <w:p w14:paraId="095C792A" w14:textId="77777777" w:rsidR="003D4B00" w:rsidRDefault="003D4B00" w:rsidP="006C1FF4">
            <w:pPr>
              <w:rPr>
                <w:b/>
              </w:rPr>
            </w:pPr>
            <w:r>
              <w:rPr>
                <w:b/>
              </w:rPr>
              <w:t>Cllr Nicholson/Salter/Clerk</w:t>
            </w:r>
          </w:p>
          <w:p w14:paraId="3BA0FB4D" w14:textId="77777777" w:rsidR="00B3557F" w:rsidRDefault="00B3557F" w:rsidP="006C1FF4">
            <w:pPr>
              <w:rPr>
                <w:b/>
              </w:rPr>
            </w:pPr>
          </w:p>
          <w:p w14:paraId="29D597E9" w14:textId="77777777" w:rsidR="00B3557F" w:rsidRDefault="00B3557F" w:rsidP="006C1FF4">
            <w:pPr>
              <w:rPr>
                <w:b/>
              </w:rPr>
            </w:pPr>
          </w:p>
          <w:p w14:paraId="02317E72" w14:textId="77777777" w:rsidR="00B3557F" w:rsidRDefault="00B3557F" w:rsidP="006C1FF4">
            <w:pPr>
              <w:rPr>
                <w:b/>
              </w:rPr>
            </w:pPr>
          </w:p>
          <w:p w14:paraId="3FCC82C0" w14:textId="77777777" w:rsidR="00B3557F" w:rsidRDefault="00B3557F" w:rsidP="006C1FF4">
            <w:pPr>
              <w:rPr>
                <w:b/>
              </w:rPr>
            </w:pPr>
          </w:p>
          <w:p w14:paraId="23C0E775" w14:textId="77777777" w:rsidR="00B3557F" w:rsidRDefault="00B3557F" w:rsidP="006C1FF4">
            <w:pPr>
              <w:rPr>
                <w:b/>
              </w:rPr>
            </w:pPr>
          </w:p>
          <w:p w14:paraId="3A7C269B" w14:textId="77777777" w:rsidR="00B3557F" w:rsidRDefault="00B3557F" w:rsidP="006C1FF4">
            <w:pPr>
              <w:rPr>
                <w:b/>
              </w:rPr>
            </w:pPr>
          </w:p>
          <w:p w14:paraId="7B7BD936" w14:textId="77777777" w:rsidR="00B3557F" w:rsidRDefault="00B3557F" w:rsidP="006C1FF4">
            <w:pPr>
              <w:rPr>
                <w:b/>
              </w:rPr>
            </w:pPr>
            <w:r>
              <w:rPr>
                <w:b/>
              </w:rPr>
              <w:t>Clerk</w:t>
            </w:r>
          </w:p>
          <w:p w14:paraId="5948D990" w14:textId="77777777" w:rsidR="00586F74" w:rsidRDefault="00586F74" w:rsidP="006C1FF4">
            <w:pPr>
              <w:rPr>
                <w:b/>
              </w:rPr>
            </w:pPr>
          </w:p>
          <w:p w14:paraId="5ACF4732" w14:textId="77777777" w:rsidR="00586F74" w:rsidRDefault="00586F74" w:rsidP="006C1FF4">
            <w:pPr>
              <w:rPr>
                <w:b/>
              </w:rPr>
            </w:pPr>
          </w:p>
          <w:p w14:paraId="5CEB39DB" w14:textId="77777777" w:rsidR="00586F74" w:rsidRDefault="00586F74" w:rsidP="006C1FF4">
            <w:pPr>
              <w:rPr>
                <w:b/>
              </w:rPr>
            </w:pPr>
          </w:p>
          <w:p w14:paraId="47176797" w14:textId="77777777" w:rsidR="00586F74" w:rsidRDefault="00586F74" w:rsidP="006C1FF4">
            <w:pPr>
              <w:rPr>
                <w:b/>
              </w:rPr>
            </w:pPr>
          </w:p>
          <w:p w14:paraId="7AE2387E" w14:textId="77777777" w:rsidR="007B727B" w:rsidRDefault="007B727B" w:rsidP="006C1FF4">
            <w:pPr>
              <w:rPr>
                <w:b/>
              </w:rPr>
            </w:pPr>
          </w:p>
          <w:p w14:paraId="4F0647DD" w14:textId="203740E8" w:rsidR="00586F74" w:rsidRPr="00DD3F9D" w:rsidRDefault="00586F74" w:rsidP="006C1FF4">
            <w:pPr>
              <w:rPr>
                <w:b/>
              </w:rPr>
            </w:pPr>
            <w:r>
              <w:rPr>
                <w:b/>
              </w:rPr>
              <w:t>Cllr Whitfield</w:t>
            </w:r>
          </w:p>
        </w:tc>
      </w:tr>
      <w:tr w:rsidR="002B7120" w14:paraId="072F45D9" w14:textId="77777777" w:rsidTr="007D0344">
        <w:tc>
          <w:tcPr>
            <w:tcW w:w="8647" w:type="dxa"/>
            <w:tcBorders>
              <w:top w:val="nil"/>
              <w:left w:val="nil"/>
              <w:bottom w:val="nil"/>
              <w:right w:val="nil"/>
            </w:tcBorders>
          </w:tcPr>
          <w:p w14:paraId="5A9CCEE6" w14:textId="6CFB700C" w:rsidR="00944929" w:rsidRDefault="00DD0859" w:rsidP="00944929">
            <w:pPr>
              <w:tabs>
                <w:tab w:val="left" w:pos="284"/>
              </w:tabs>
              <w:rPr>
                <w:b/>
              </w:rPr>
            </w:pPr>
            <w:r>
              <w:rPr>
                <w:b/>
              </w:rPr>
              <w:lastRenderedPageBreak/>
              <w:t>6.</w:t>
            </w:r>
            <w:r w:rsidR="00FB5304" w:rsidRPr="00FB5304">
              <w:rPr>
                <w:b/>
              </w:rPr>
              <w:t xml:space="preserve"> PLANNING APPLICATIONS</w:t>
            </w:r>
          </w:p>
          <w:p w14:paraId="026EBAB1" w14:textId="77777777" w:rsidR="00FB5304" w:rsidRDefault="00FB5304" w:rsidP="00944929">
            <w:pPr>
              <w:tabs>
                <w:tab w:val="left" w:pos="284"/>
              </w:tabs>
            </w:pPr>
          </w:p>
          <w:p w14:paraId="4D7E4732" w14:textId="7CBE3879" w:rsidR="0016299B" w:rsidRDefault="0016299B" w:rsidP="00944929">
            <w:pPr>
              <w:tabs>
                <w:tab w:val="left" w:pos="284"/>
              </w:tabs>
            </w:pPr>
            <w:r>
              <w:t>Lower Broach Farm application has been invalidated by Pendle BC Planners.</w:t>
            </w:r>
          </w:p>
          <w:p w14:paraId="7D90A993" w14:textId="77777777" w:rsidR="0016299B" w:rsidRDefault="0016299B" w:rsidP="00944929">
            <w:pPr>
              <w:tabs>
                <w:tab w:val="left" w:pos="284"/>
              </w:tabs>
            </w:pPr>
          </w:p>
          <w:p w14:paraId="24A303A9" w14:textId="59F3D028" w:rsidR="0016299B" w:rsidRPr="00FB5304" w:rsidRDefault="001B2FC8" w:rsidP="00944929">
            <w:pPr>
              <w:tabs>
                <w:tab w:val="left" w:pos="284"/>
              </w:tabs>
            </w:pPr>
            <w:r>
              <w:t xml:space="preserve">8 Waller Hill planning </w:t>
            </w:r>
            <w:r w:rsidR="0016299B">
              <w:t>application – the Parish Council has no comment on this application.</w:t>
            </w:r>
          </w:p>
          <w:p w14:paraId="0CF53458" w14:textId="77777777" w:rsidR="0085101E" w:rsidRDefault="0085101E" w:rsidP="00FB5304">
            <w:pPr>
              <w:tabs>
                <w:tab w:val="left" w:pos="284"/>
              </w:tabs>
            </w:pPr>
          </w:p>
          <w:p w14:paraId="046DD529" w14:textId="682C3CF9" w:rsidR="0085101E" w:rsidRDefault="00CE21DE" w:rsidP="00FB5304">
            <w:pPr>
              <w:tabs>
                <w:tab w:val="left" w:pos="284"/>
              </w:tabs>
              <w:rPr>
                <w:b/>
              </w:rPr>
            </w:pPr>
            <w:r>
              <w:rPr>
                <w:b/>
              </w:rPr>
              <w:t>7. HORTICULTURE AND ALLOTMENTS</w:t>
            </w:r>
          </w:p>
          <w:p w14:paraId="798565F8" w14:textId="77777777" w:rsidR="001B2FC8" w:rsidRDefault="001B2FC8" w:rsidP="00FB5304">
            <w:pPr>
              <w:tabs>
                <w:tab w:val="left" w:pos="284"/>
              </w:tabs>
              <w:rPr>
                <w:b/>
              </w:rPr>
            </w:pPr>
          </w:p>
          <w:p w14:paraId="0DA5DA53" w14:textId="3A08393C" w:rsidR="001B2FC8" w:rsidRDefault="001B2FC8" w:rsidP="00FB5304">
            <w:pPr>
              <w:tabs>
                <w:tab w:val="left" w:pos="284"/>
              </w:tabs>
            </w:pPr>
            <w:r>
              <w:t>Cllr Clarke advised the meeting that the spring bulbs arrived on Friday 3</w:t>
            </w:r>
            <w:r w:rsidRPr="001B2FC8">
              <w:rPr>
                <w:vertAlign w:val="superscript"/>
              </w:rPr>
              <w:t>rd</w:t>
            </w:r>
            <w:r>
              <w:t xml:space="preserve"> January 2021.  It is planned that the planters will be refilled on Thursday 9</w:t>
            </w:r>
            <w:r w:rsidRPr="001B2FC8">
              <w:rPr>
                <w:vertAlign w:val="superscript"/>
              </w:rPr>
              <w:t>th</w:t>
            </w:r>
            <w:r>
              <w:t xml:space="preserve"> December and damaged planters removed at the same time.  Cllr Clarke asked for volunteers to assist with planting.  The pots at the rear yard of the Village Hall have now been relocated to the back wall of the Four Elephants and </w:t>
            </w:r>
            <w:r w:rsidR="00F85B3E">
              <w:t xml:space="preserve">the begonia pots need clearing. </w:t>
            </w:r>
            <w:r>
              <w:t xml:space="preserve">Cllr Clarke asked Cllr Howson if she could arrange a volunteer effort to sweep and remove weeds </w:t>
            </w:r>
            <w:r w:rsidR="003C393A">
              <w:t xml:space="preserve">on </w:t>
            </w:r>
            <w:r>
              <w:t xml:space="preserve"> the pavement at the Four </w:t>
            </w:r>
            <w:r>
              <w:lastRenderedPageBreak/>
              <w:t>Elephants</w:t>
            </w:r>
          </w:p>
          <w:p w14:paraId="1B132DB6" w14:textId="77777777" w:rsidR="00554E49" w:rsidRDefault="00554E49" w:rsidP="00FB5304">
            <w:pPr>
              <w:tabs>
                <w:tab w:val="left" w:pos="284"/>
              </w:tabs>
            </w:pPr>
          </w:p>
          <w:p w14:paraId="49CD4D7F" w14:textId="3FCC2223" w:rsidR="00554E49" w:rsidRDefault="00554E49" w:rsidP="00FB5304">
            <w:pPr>
              <w:tabs>
                <w:tab w:val="left" w:pos="284"/>
              </w:tabs>
            </w:pPr>
            <w:r>
              <w:t>Cllr Clarke advised the meeting that he had been made aware of culvert repairs at Skipton Old Road.</w:t>
            </w:r>
          </w:p>
          <w:p w14:paraId="129804C3" w14:textId="77777777" w:rsidR="00CC470A" w:rsidRDefault="00CC470A" w:rsidP="00FB5304">
            <w:pPr>
              <w:tabs>
                <w:tab w:val="left" w:pos="284"/>
              </w:tabs>
            </w:pPr>
          </w:p>
          <w:p w14:paraId="050679F1" w14:textId="3FF9B2EC" w:rsidR="00CC470A" w:rsidRDefault="00CC470A" w:rsidP="00FB5304">
            <w:pPr>
              <w:tabs>
                <w:tab w:val="left" w:pos="284"/>
              </w:tabs>
            </w:pPr>
            <w:r>
              <w:t>Cllr Whitfield confirmed that he has asked the Allotment Association to promote the plans for a children’s project for next year.</w:t>
            </w:r>
          </w:p>
          <w:p w14:paraId="6951EA6A" w14:textId="77777777" w:rsidR="00CC470A" w:rsidRDefault="00CC470A" w:rsidP="00FB5304">
            <w:pPr>
              <w:tabs>
                <w:tab w:val="left" w:pos="284"/>
              </w:tabs>
            </w:pPr>
          </w:p>
          <w:p w14:paraId="069AC6D1" w14:textId="2FFDC064" w:rsidR="00CC470A" w:rsidRPr="001B2FC8" w:rsidRDefault="00CC470A" w:rsidP="00FB5304">
            <w:pPr>
              <w:tabs>
                <w:tab w:val="left" w:pos="284"/>
              </w:tabs>
            </w:pPr>
            <w:r>
              <w:t>Pollarding of trees is also necessary on the allotments.  Cllr Whitfield to contact the tree surgeon.</w:t>
            </w:r>
          </w:p>
          <w:p w14:paraId="4700EF91" w14:textId="77777777" w:rsidR="002D0346" w:rsidRDefault="002D0346" w:rsidP="00FB5304">
            <w:pPr>
              <w:tabs>
                <w:tab w:val="left" w:pos="284"/>
              </w:tabs>
            </w:pPr>
          </w:p>
          <w:p w14:paraId="321870CE" w14:textId="5561C51D" w:rsidR="000B6932" w:rsidRDefault="000B6932" w:rsidP="001E335F">
            <w:pPr>
              <w:rPr>
                <w:b/>
              </w:rPr>
            </w:pPr>
            <w:r w:rsidRPr="000B6932">
              <w:rPr>
                <w:b/>
              </w:rPr>
              <w:t>8. CORRESPONDENCE</w:t>
            </w:r>
          </w:p>
          <w:p w14:paraId="04805C1D" w14:textId="1BAA32A2" w:rsidR="000B6932" w:rsidRDefault="005C6553" w:rsidP="001E335F">
            <w:pPr>
              <w:rPr>
                <w:b/>
              </w:rPr>
            </w:pPr>
            <w:r>
              <w:rPr>
                <w:b/>
              </w:rPr>
              <w:t xml:space="preserve"> </w:t>
            </w:r>
          </w:p>
          <w:p w14:paraId="506AAAEB" w14:textId="6A0BC5CD" w:rsidR="001E335F" w:rsidRDefault="00196844" w:rsidP="005905FE">
            <w:r>
              <w:t>The C</w:t>
            </w:r>
            <w:r w:rsidR="000B6932">
              <w:t>lerk shared details of correspondence received since the last meeting and confirmed that all co</w:t>
            </w:r>
            <w:r w:rsidR="000C2D33">
              <w:t>rrespondence had been dealt with.  Cllr Salter shared details of correspondence with British Heart Foundation and the request to include details of defibrillator locations on the national list The Circuit.  He confirmed that details have now been shared and included on the list.</w:t>
            </w:r>
          </w:p>
          <w:p w14:paraId="272BD77C" w14:textId="77777777" w:rsidR="005905FE" w:rsidRDefault="005905FE" w:rsidP="005905FE"/>
          <w:p w14:paraId="57F668EB" w14:textId="77777777" w:rsidR="005905FE" w:rsidRPr="002B7120" w:rsidRDefault="005905FE" w:rsidP="005905FE"/>
          <w:p w14:paraId="2323D40B" w14:textId="77777777" w:rsidR="005905FE" w:rsidRPr="00B11D6E" w:rsidRDefault="005905FE" w:rsidP="005905FE">
            <w:pPr>
              <w:tabs>
                <w:tab w:val="left" w:pos="284"/>
              </w:tabs>
              <w:jc w:val="center"/>
              <w:rPr>
                <w:b/>
              </w:rPr>
            </w:pPr>
            <w:r w:rsidRPr="00B11D6E">
              <w:rPr>
                <w:b/>
              </w:rPr>
              <w:t>DATE AND TIME OF NEXT MEETING</w:t>
            </w:r>
          </w:p>
          <w:p w14:paraId="308A6737" w14:textId="77777777" w:rsidR="005905FE" w:rsidRDefault="005905FE" w:rsidP="005905FE">
            <w:pPr>
              <w:tabs>
                <w:tab w:val="left" w:pos="284"/>
              </w:tabs>
              <w:jc w:val="center"/>
            </w:pPr>
          </w:p>
          <w:p w14:paraId="48A66BD1" w14:textId="2BEAC270" w:rsidR="005905FE" w:rsidRPr="00C960EA" w:rsidRDefault="005905FE" w:rsidP="005905FE">
            <w:pPr>
              <w:tabs>
                <w:tab w:val="left" w:pos="284"/>
              </w:tabs>
              <w:jc w:val="center"/>
            </w:pPr>
            <w:r>
              <w:t>The next</w:t>
            </w:r>
            <w:r w:rsidR="001D79F8">
              <w:t xml:space="preserve"> meeting will be held on Monday</w:t>
            </w:r>
            <w:r>
              <w:t xml:space="preserve"> </w:t>
            </w:r>
            <w:r w:rsidR="000C2D33">
              <w:t>10</w:t>
            </w:r>
            <w:r w:rsidR="000C2D33" w:rsidRPr="000C2D33">
              <w:rPr>
                <w:vertAlign w:val="superscript"/>
              </w:rPr>
              <w:t>th</w:t>
            </w:r>
            <w:r w:rsidR="000C2D33">
              <w:t xml:space="preserve"> January </w:t>
            </w:r>
            <w:r>
              <w:t>202</w:t>
            </w:r>
            <w:r w:rsidR="000C2D33">
              <w:t>2</w:t>
            </w:r>
            <w:r>
              <w:t xml:space="preserve"> at 7.15pm</w:t>
            </w:r>
          </w:p>
          <w:p w14:paraId="0E794F68" w14:textId="7F382329" w:rsidR="005905FE" w:rsidRPr="0085101E" w:rsidRDefault="005905FE" w:rsidP="005905FE"/>
        </w:tc>
        <w:tc>
          <w:tcPr>
            <w:tcW w:w="2346" w:type="dxa"/>
            <w:tcBorders>
              <w:top w:val="nil"/>
              <w:left w:val="nil"/>
              <w:bottom w:val="nil"/>
              <w:right w:val="nil"/>
            </w:tcBorders>
          </w:tcPr>
          <w:p w14:paraId="5AD16DDE" w14:textId="77777777" w:rsidR="002624D8" w:rsidRDefault="002624D8">
            <w:pPr>
              <w:rPr>
                <w:b/>
              </w:rPr>
            </w:pPr>
          </w:p>
          <w:p w14:paraId="2F70D310" w14:textId="77777777" w:rsidR="002624D8" w:rsidRDefault="002624D8">
            <w:pPr>
              <w:rPr>
                <w:b/>
              </w:rPr>
            </w:pPr>
          </w:p>
          <w:p w14:paraId="165DD87E" w14:textId="77777777" w:rsidR="002624D8" w:rsidRDefault="002624D8">
            <w:pPr>
              <w:rPr>
                <w:b/>
              </w:rPr>
            </w:pPr>
          </w:p>
          <w:p w14:paraId="2874C3A9" w14:textId="43A6A748" w:rsidR="002624D8" w:rsidRDefault="002624D8">
            <w:pPr>
              <w:rPr>
                <w:b/>
              </w:rPr>
            </w:pPr>
          </w:p>
          <w:p w14:paraId="2282FE8B" w14:textId="77777777" w:rsidR="002624D8" w:rsidRDefault="002624D8">
            <w:pPr>
              <w:rPr>
                <w:b/>
              </w:rPr>
            </w:pPr>
          </w:p>
          <w:p w14:paraId="166BCD4D" w14:textId="77777777" w:rsidR="002624D8" w:rsidRDefault="002624D8">
            <w:pPr>
              <w:rPr>
                <w:b/>
              </w:rPr>
            </w:pPr>
          </w:p>
          <w:p w14:paraId="40AFBC4B" w14:textId="77777777" w:rsidR="002624D8" w:rsidRDefault="002624D8">
            <w:pPr>
              <w:rPr>
                <w:b/>
              </w:rPr>
            </w:pPr>
          </w:p>
          <w:p w14:paraId="30D7615D" w14:textId="77777777" w:rsidR="002624D8" w:rsidRDefault="002624D8">
            <w:pPr>
              <w:rPr>
                <w:b/>
              </w:rPr>
            </w:pPr>
          </w:p>
          <w:p w14:paraId="51BEF7A3" w14:textId="77777777" w:rsidR="002624D8" w:rsidRDefault="002624D8">
            <w:pPr>
              <w:rPr>
                <w:b/>
              </w:rPr>
            </w:pPr>
          </w:p>
          <w:p w14:paraId="75B26035" w14:textId="77777777" w:rsidR="00685692" w:rsidRDefault="00685692">
            <w:pPr>
              <w:rPr>
                <w:b/>
              </w:rPr>
            </w:pPr>
          </w:p>
          <w:p w14:paraId="5721C072" w14:textId="77777777" w:rsidR="00685692" w:rsidRDefault="00685692">
            <w:pPr>
              <w:rPr>
                <w:b/>
              </w:rPr>
            </w:pPr>
          </w:p>
          <w:p w14:paraId="2434EE42" w14:textId="44E0C488" w:rsidR="0073309A" w:rsidRDefault="009D19D5">
            <w:pPr>
              <w:rPr>
                <w:b/>
              </w:rPr>
            </w:pPr>
            <w:r>
              <w:rPr>
                <w:b/>
              </w:rPr>
              <w:t>Cllr Clarke</w:t>
            </w:r>
          </w:p>
          <w:p w14:paraId="1DA5323F" w14:textId="1964E5FA" w:rsidR="0073309A" w:rsidRDefault="0073309A">
            <w:pPr>
              <w:rPr>
                <w:b/>
              </w:rPr>
            </w:pPr>
          </w:p>
          <w:p w14:paraId="7A04EC74" w14:textId="590D451F" w:rsidR="0073309A" w:rsidRDefault="001B2FC8">
            <w:pPr>
              <w:rPr>
                <w:b/>
              </w:rPr>
            </w:pPr>
            <w:r>
              <w:rPr>
                <w:b/>
              </w:rPr>
              <w:t>Cllr Howson</w:t>
            </w:r>
          </w:p>
          <w:p w14:paraId="29F0246A" w14:textId="77777777" w:rsidR="0073309A" w:rsidRDefault="0073309A">
            <w:pPr>
              <w:rPr>
                <w:b/>
              </w:rPr>
            </w:pPr>
          </w:p>
          <w:p w14:paraId="38053B16" w14:textId="4ED76ABB" w:rsidR="00A6541B" w:rsidRDefault="00A6541B">
            <w:pPr>
              <w:rPr>
                <w:b/>
              </w:rPr>
            </w:pPr>
          </w:p>
          <w:p w14:paraId="68297968" w14:textId="77777777" w:rsidR="002624D8" w:rsidRDefault="002624D8">
            <w:pPr>
              <w:rPr>
                <w:b/>
              </w:rPr>
            </w:pPr>
          </w:p>
          <w:p w14:paraId="1A237C3A" w14:textId="77777777" w:rsidR="002624D8" w:rsidRDefault="002624D8">
            <w:pPr>
              <w:rPr>
                <w:b/>
              </w:rPr>
            </w:pPr>
          </w:p>
          <w:p w14:paraId="5E617C29" w14:textId="77777777" w:rsidR="002624D8" w:rsidRDefault="002624D8">
            <w:pPr>
              <w:rPr>
                <w:b/>
              </w:rPr>
            </w:pPr>
          </w:p>
          <w:p w14:paraId="3E398668" w14:textId="77777777" w:rsidR="00961CF9" w:rsidRDefault="00961CF9">
            <w:pPr>
              <w:rPr>
                <w:b/>
              </w:rPr>
            </w:pPr>
          </w:p>
          <w:p w14:paraId="3FE62976" w14:textId="77777777" w:rsidR="00961CF9" w:rsidRDefault="00961CF9">
            <w:pPr>
              <w:rPr>
                <w:b/>
              </w:rPr>
            </w:pPr>
          </w:p>
          <w:p w14:paraId="7BD159FF" w14:textId="2B462041" w:rsidR="00961CF9" w:rsidRDefault="00961CF9">
            <w:pPr>
              <w:rPr>
                <w:b/>
              </w:rPr>
            </w:pPr>
          </w:p>
          <w:p w14:paraId="29768C71" w14:textId="6629DF38" w:rsidR="00961CF9" w:rsidRDefault="000C2D33">
            <w:pPr>
              <w:rPr>
                <w:b/>
              </w:rPr>
            </w:pPr>
            <w:r>
              <w:rPr>
                <w:b/>
              </w:rPr>
              <w:t>Cllr Whitfield</w:t>
            </w:r>
          </w:p>
          <w:p w14:paraId="4F149235" w14:textId="77777777" w:rsidR="00AA4153" w:rsidRDefault="00AA4153">
            <w:pPr>
              <w:rPr>
                <w:b/>
              </w:rPr>
            </w:pPr>
          </w:p>
          <w:p w14:paraId="61D5C87E" w14:textId="77777777" w:rsidR="00D0155F" w:rsidRDefault="00D0155F">
            <w:pPr>
              <w:rPr>
                <w:b/>
              </w:rPr>
            </w:pPr>
          </w:p>
          <w:p w14:paraId="61798388" w14:textId="77777777" w:rsidR="00D0155F" w:rsidRDefault="00D0155F">
            <w:pPr>
              <w:rPr>
                <w:b/>
              </w:rPr>
            </w:pPr>
          </w:p>
          <w:p w14:paraId="0DB7D89E" w14:textId="77777777" w:rsidR="00D0155F" w:rsidRDefault="00D0155F">
            <w:pPr>
              <w:rPr>
                <w:b/>
              </w:rPr>
            </w:pPr>
          </w:p>
          <w:p w14:paraId="60FDE190" w14:textId="77777777" w:rsidR="00D0155F" w:rsidRDefault="00D0155F">
            <w:pPr>
              <w:rPr>
                <w:b/>
              </w:rPr>
            </w:pPr>
          </w:p>
          <w:p w14:paraId="2EBB02B1" w14:textId="77777777" w:rsidR="006E6A94" w:rsidRDefault="006E6A94">
            <w:pPr>
              <w:rPr>
                <w:b/>
              </w:rPr>
            </w:pPr>
          </w:p>
          <w:p w14:paraId="64AD9158" w14:textId="77777777" w:rsidR="006E6A94" w:rsidRDefault="006E6A94">
            <w:pPr>
              <w:rPr>
                <w:b/>
              </w:rPr>
            </w:pPr>
          </w:p>
          <w:p w14:paraId="71ADC09F" w14:textId="77777777" w:rsidR="006E6A94" w:rsidRDefault="006E6A94">
            <w:pPr>
              <w:rPr>
                <w:b/>
              </w:rPr>
            </w:pPr>
          </w:p>
          <w:p w14:paraId="31C383EE" w14:textId="77777777" w:rsidR="006E6A94" w:rsidRDefault="006E6A94">
            <w:pPr>
              <w:rPr>
                <w:b/>
              </w:rPr>
            </w:pPr>
          </w:p>
          <w:p w14:paraId="53DDF107" w14:textId="77777777" w:rsidR="00240ED5" w:rsidRDefault="00240ED5" w:rsidP="00D90B5D">
            <w:pPr>
              <w:rPr>
                <w:b/>
              </w:rPr>
            </w:pPr>
          </w:p>
          <w:p w14:paraId="0474788E" w14:textId="77777777" w:rsidR="00240ED5" w:rsidRDefault="00240ED5" w:rsidP="00D90B5D">
            <w:pPr>
              <w:rPr>
                <w:b/>
              </w:rPr>
            </w:pPr>
          </w:p>
          <w:p w14:paraId="03419F5B" w14:textId="001EBDC7" w:rsidR="00240ED5" w:rsidRDefault="00240ED5" w:rsidP="00D90B5D">
            <w:pPr>
              <w:rPr>
                <w:b/>
              </w:rPr>
            </w:pPr>
          </w:p>
          <w:p w14:paraId="078B0947" w14:textId="77777777" w:rsidR="00240ED5" w:rsidRDefault="00240ED5" w:rsidP="00D90B5D">
            <w:pPr>
              <w:rPr>
                <w:b/>
              </w:rPr>
            </w:pPr>
          </w:p>
          <w:p w14:paraId="7BEFAA81" w14:textId="77777777" w:rsidR="00240ED5" w:rsidRDefault="00240ED5" w:rsidP="00D90B5D">
            <w:pPr>
              <w:rPr>
                <w:b/>
              </w:rPr>
            </w:pPr>
          </w:p>
          <w:p w14:paraId="5EE80C5D" w14:textId="680297E7" w:rsidR="00942651" w:rsidRDefault="00942651" w:rsidP="005905FE">
            <w:pPr>
              <w:rPr>
                <w:b/>
              </w:rPr>
            </w:pPr>
          </w:p>
        </w:tc>
      </w:tr>
    </w:tbl>
    <w:p w14:paraId="5250B1DC" w14:textId="2D5DFA59" w:rsidR="00363126" w:rsidRPr="00C96C79" w:rsidRDefault="00363126" w:rsidP="002B7120">
      <w:pPr>
        <w:tabs>
          <w:tab w:val="left" w:pos="284"/>
        </w:tabs>
        <w:jc w:val="center"/>
      </w:pPr>
    </w:p>
    <w:sectPr w:rsidR="00363126" w:rsidRPr="00C96C79" w:rsidSect="00ED22B7">
      <w:pgSz w:w="12240" w:h="15840" w:code="1"/>
      <w:pgMar w:top="851" w:right="170"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F67283"/>
    <w:multiLevelType w:val="hybridMultilevel"/>
    <w:tmpl w:val="40DC8672"/>
    <w:lvl w:ilvl="0" w:tplc="1E783F7E">
      <w:start w:val="1"/>
      <w:numFmt w:val="lowerLetter"/>
      <w:lvlText w:val="%1)"/>
      <w:lvlJc w:val="left"/>
      <w:pPr>
        <w:ind w:left="645" w:hanging="360"/>
      </w:pPr>
      <w:rPr>
        <w:rFonts w:hint="default"/>
      </w:rPr>
    </w:lvl>
    <w:lvl w:ilvl="1" w:tplc="08090019" w:tentative="1">
      <w:start w:val="1"/>
      <w:numFmt w:val="lowerLetter"/>
      <w:lvlText w:val="%2."/>
      <w:lvlJc w:val="left"/>
      <w:pPr>
        <w:ind w:left="1365" w:hanging="360"/>
      </w:pPr>
    </w:lvl>
    <w:lvl w:ilvl="2" w:tplc="0809001B" w:tentative="1">
      <w:start w:val="1"/>
      <w:numFmt w:val="lowerRoman"/>
      <w:lvlText w:val="%3."/>
      <w:lvlJc w:val="right"/>
      <w:pPr>
        <w:ind w:left="2085" w:hanging="180"/>
      </w:pPr>
    </w:lvl>
    <w:lvl w:ilvl="3" w:tplc="0809000F" w:tentative="1">
      <w:start w:val="1"/>
      <w:numFmt w:val="decimal"/>
      <w:lvlText w:val="%4."/>
      <w:lvlJc w:val="left"/>
      <w:pPr>
        <w:ind w:left="2805" w:hanging="360"/>
      </w:pPr>
    </w:lvl>
    <w:lvl w:ilvl="4" w:tplc="08090019" w:tentative="1">
      <w:start w:val="1"/>
      <w:numFmt w:val="lowerLetter"/>
      <w:lvlText w:val="%5."/>
      <w:lvlJc w:val="left"/>
      <w:pPr>
        <w:ind w:left="3525" w:hanging="360"/>
      </w:pPr>
    </w:lvl>
    <w:lvl w:ilvl="5" w:tplc="0809001B" w:tentative="1">
      <w:start w:val="1"/>
      <w:numFmt w:val="lowerRoman"/>
      <w:lvlText w:val="%6."/>
      <w:lvlJc w:val="right"/>
      <w:pPr>
        <w:ind w:left="4245" w:hanging="180"/>
      </w:pPr>
    </w:lvl>
    <w:lvl w:ilvl="6" w:tplc="0809000F" w:tentative="1">
      <w:start w:val="1"/>
      <w:numFmt w:val="decimal"/>
      <w:lvlText w:val="%7."/>
      <w:lvlJc w:val="left"/>
      <w:pPr>
        <w:ind w:left="4965" w:hanging="360"/>
      </w:pPr>
    </w:lvl>
    <w:lvl w:ilvl="7" w:tplc="08090019" w:tentative="1">
      <w:start w:val="1"/>
      <w:numFmt w:val="lowerLetter"/>
      <w:lvlText w:val="%8."/>
      <w:lvlJc w:val="left"/>
      <w:pPr>
        <w:ind w:left="5685" w:hanging="360"/>
      </w:pPr>
    </w:lvl>
    <w:lvl w:ilvl="8" w:tplc="0809001B" w:tentative="1">
      <w:start w:val="1"/>
      <w:numFmt w:val="lowerRoman"/>
      <w:lvlText w:val="%9."/>
      <w:lvlJc w:val="right"/>
      <w:pPr>
        <w:ind w:left="640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3CBB"/>
    <w:rsid w:val="0000032E"/>
    <w:rsid w:val="00000BE6"/>
    <w:rsid w:val="00002D47"/>
    <w:rsid w:val="00014472"/>
    <w:rsid w:val="00014EFC"/>
    <w:rsid w:val="0001793B"/>
    <w:rsid w:val="000264C5"/>
    <w:rsid w:val="0002682A"/>
    <w:rsid w:val="00033311"/>
    <w:rsid w:val="0003410D"/>
    <w:rsid w:val="000377C2"/>
    <w:rsid w:val="00042460"/>
    <w:rsid w:val="0004336D"/>
    <w:rsid w:val="000446B9"/>
    <w:rsid w:val="00051847"/>
    <w:rsid w:val="0005184E"/>
    <w:rsid w:val="00055F54"/>
    <w:rsid w:val="0006019D"/>
    <w:rsid w:val="000611F2"/>
    <w:rsid w:val="000614EE"/>
    <w:rsid w:val="0006277B"/>
    <w:rsid w:val="00063F2A"/>
    <w:rsid w:val="00064DE3"/>
    <w:rsid w:val="0006706A"/>
    <w:rsid w:val="0007057C"/>
    <w:rsid w:val="00071C4D"/>
    <w:rsid w:val="000767C0"/>
    <w:rsid w:val="000771FC"/>
    <w:rsid w:val="000810A2"/>
    <w:rsid w:val="000824DB"/>
    <w:rsid w:val="00086A41"/>
    <w:rsid w:val="000921DA"/>
    <w:rsid w:val="00093169"/>
    <w:rsid w:val="000A05DD"/>
    <w:rsid w:val="000A20C1"/>
    <w:rsid w:val="000A5A43"/>
    <w:rsid w:val="000A5E23"/>
    <w:rsid w:val="000B5F7D"/>
    <w:rsid w:val="000B6932"/>
    <w:rsid w:val="000B6A62"/>
    <w:rsid w:val="000B7EA5"/>
    <w:rsid w:val="000B7EDE"/>
    <w:rsid w:val="000C2094"/>
    <w:rsid w:val="000C2738"/>
    <w:rsid w:val="000C2D33"/>
    <w:rsid w:val="000C4613"/>
    <w:rsid w:val="000D44B4"/>
    <w:rsid w:val="000D4AF4"/>
    <w:rsid w:val="000D5087"/>
    <w:rsid w:val="000E0ADB"/>
    <w:rsid w:val="000E3B8C"/>
    <w:rsid w:val="000E5539"/>
    <w:rsid w:val="000E5704"/>
    <w:rsid w:val="000E582E"/>
    <w:rsid w:val="000E6BC0"/>
    <w:rsid w:val="000F3D83"/>
    <w:rsid w:val="000F5D68"/>
    <w:rsid w:val="000F5FAF"/>
    <w:rsid w:val="001009DA"/>
    <w:rsid w:val="001028F7"/>
    <w:rsid w:val="00104B23"/>
    <w:rsid w:val="0010664D"/>
    <w:rsid w:val="00107A90"/>
    <w:rsid w:val="0011143C"/>
    <w:rsid w:val="001114DE"/>
    <w:rsid w:val="001129F5"/>
    <w:rsid w:val="00117906"/>
    <w:rsid w:val="00133BEE"/>
    <w:rsid w:val="00136789"/>
    <w:rsid w:val="00152169"/>
    <w:rsid w:val="00157EF3"/>
    <w:rsid w:val="00160B8E"/>
    <w:rsid w:val="00160FE3"/>
    <w:rsid w:val="0016299B"/>
    <w:rsid w:val="00164122"/>
    <w:rsid w:val="00164696"/>
    <w:rsid w:val="00173309"/>
    <w:rsid w:val="0017390D"/>
    <w:rsid w:val="00175EBA"/>
    <w:rsid w:val="00177CFD"/>
    <w:rsid w:val="00181068"/>
    <w:rsid w:val="00187881"/>
    <w:rsid w:val="00191139"/>
    <w:rsid w:val="001914CA"/>
    <w:rsid w:val="0019166B"/>
    <w:rsid w:val="0019629B"/>
    <w:rsid w:val="00196844"/>
    <w:rsid w:val="001A6686"/>
    <w:rsid w:val="001A6CB6"/>
    <w:rsid w:val="001B1179"/>
    <w:rsid w:val="001B2FC8"/>
    <w:rsid w:val="001B51A9"/>
    <w:rsid w:val="001B6591"/>
    <w:rsid w:val="001C3105"/>
    <w:rsid w:val="001C3BEB"/>
    <w:rsid w:val="001D79F8"/>
    <w:rsid w:val="001E335F"/>
    <w:rsid w:val="001E745F"/>
    <w:rsid w:val="001F4886"/>
    <w:rsid w:val="001F4D20"/>
    <w:rsid w:val="001F60A4"/>
    <w:rsid w:val="002006AA"/>
    <w:rsid w:val="002043F1"/>
    <w:rsid w:val="00211851"/>
    <w:rsid w:val="002119C3"/>
    <w:rsid w:val="00211DCE"/>
    <w:rsid w:val="0021200B"/>
    <w:rsid w:val="0021345E"/>
    <w:rsid w:val="00217375"/>
    <w:rsid w:val="00220B28"/>
    <w:rsid w:val="0022284B"/>
    <w:rsid w:val="00222A6C"/>
    <w:rsid w:val="002351D1"/>
    <w:rsid w:val="002364F1"/>
    <w:rsid w:val="00240ED5"/>
    <w:rsid w:val="00242BC2"/>
    <w:rsid w:val="002431F6"/>
    <w:rsid w:val="002441E6"/>
    <w:rsid w:val="00246568"/>
    <w:rsid w:val="00246DB6"/>
    <w:rsid w:val="002548EA"/>
    <w:rsid w:val="002624D8"/>
    <w:rsid w:val="00263146"/>
    <w:rsid w:val="00264211"/>
    <w:rsid w:val="00267BD9"/>
    <w:rsid w:val="002768BC"/>
    <w:rsid w:val="00277645"/>
    <w:rsid w:val="00277F0E"/>
    <w:rsid w:val="0028106D"/>
    <w:rsid w:val="00283B99"/>
    <w:rsid w:val="00284A41"/>
    <w:rsid w:val="0028579A"/>
    <w:rsid w:val="00285E12"/>
    <w:rsid w:val="00286445"/>
    <w:rsid w:val="00291FBE"/>
    <w:rsid w:val="002932F1"/>
    <w:rsid w:val="002B1297"/>
    <w:rsid w:val="002B243A"/>
    <w:rsid w:val="002B44F6"/>
    <w:rsid w:val="002B4854"/>
    <w:rsid w:val="002B69A1"/>
    <w:rsid w:val="002B6ECC"/>
    <w:rsid w:val="002B7120"/>
    <w:rsid w:val="002C0FDF"/>
    <w:rsid w:val="002C2369"/>
    <w:rsid w:val="002D0346"/>
    <w:rsid w:val="002D0CEA"/>
    <w:rsid w:val="002D702F"/>
    <w:rsid w:val="002E02D8"/>
    <w:rsid w:val="002E32C5"/>
    <w:rsid w:val="002E4BB4"/>
    <w:rsid w:val="002E5421"/>
    <w:rsid w:val="002E616D"/>
    <w:rsid w:val="002E61D0"/>
    <w:rsid w:val="002E7601"/>
    <w:rsid w:val="002F0898"/>
    <w:rsid w:val="002F1DED"/>
    <w:rsid w:val="002F27F5"/>
    <w:rsid w:val="002F4BED"/>
    <w:rsid w:val="00302AA9"/>
    <w:rsid w:val="00303301"/>
    <w:rsid w:val="003046B8"/>
    <w:rsid w:val="00305229"/>
    <w:rsid w:val="00323316"/>
    <w:rsid w:val="00323B9E"/>
    <w:rsid w:val="00327CE3"/>
    <w:rsid w:val="00330621"/>
    <w:rsid w:val="003360C8"/>
    <w:rsid w:val="003425BD"/>
    <w:rsid w:val="00344EFD"/>
    <w:rsid w:val="00354910"/>
    <w:rsid w:val="0035501B"/>
    <w:rsid w:val="003567F4"/>
    <w:rsid w:val="00360812"/>
    <w:rsid w:val="00361C4E"/>
    <w:rsid w:val="00363126"/>
    <w:rsid w:val="003647E9"/>
    <w:rsid w:val="00370CED"/>
    <w:rsid w:val="003727FC"/>
    <w:rsid w:val="0038166A"/>
    <w:rsid w:val="00381E3E"/>
    <w:rsid w:val="00382892"/>
    <w:rsid w:val="003910C3"/>
    <w:rsid w:val="00391157"/>
    <w:rsid w:val="00391764"/>
    <w:rsid w:val="00394C22"/>
    <w:rsid w:val="00394E26"/>
    <w:rsid w:val="003A044E"/>
    <w:rsid w:val="003A0971"/>
    <w:rsid w:val="003A46B7"/>
    <w:rsid w:val="003A49AA"/>
    <w:rsid w:val="003A6205"/>
    <w:rsid w:val="003A76C0"/>
    <w:rsid w:val="003C2B0B"/>
    <w:rsid w:val="003C393A"/>
    <w:rsid w:val="003D1973"/>
    <w:rsid w:val="003D24E0"/>
    <w:rsid w:val="003D4B00"/>
    <w:rsid w:val="003D5D1E"/>
    <w:rsid w:val="003E3157"/>
    <w:rsid w:val="003F289C"/>
    <w:rsid w:val="003F5145"/>
    <w:rsid w:val="00407B8F"/>
    <w:rsid w:val="00407E41"/>
    <w:rsid w:val="00414984"/>
    <w:rsid w:val="00414E22"/>
    <w:rsid w:val="00420E6B"/>
    <w:rsid w:val="00426936"/>
    <w:rsid w:val="004273EC"/>
    <w:rsid w:val="00427CD0"/>
    <w:rsid w:val="004357DB"/>
    <w:rsid w:val="00435EAE"/>
    <w:rsid w:val="004428E7"/>
    <w:rsid w:val="00442A07"/>
    <w:rsid w:val="00444085"/>
    <w:rsid w:val="004507AB"/>
    <w:rsid w:val="00452E25"/>
    <w:rsid w:val="0045378D"/>
    <w:rsid w:val="0046242E"/>
    <w:rsid w:val="00463C9C"/>
    <w:rsid w:val="004653FC"/>
    <w:rsid w:val="00466D4A"/>
    <w:rsid w:val="00467300"/>
    <w:rsid w:val="0047097F"/>
    <w:rsid w:val="00474FE6"/>
    <w:rsid w:val="004817B7"/>
    <w:rsid w:val="004823C9"/>
    <w:rsid w:val="004868C8"/>
    <w:rsid w:val="004869E4"/>
    <w:rsid w:val="00495558"/>
    <w:rsid w:val="004975A9"/>
    <w:rsid w:val="004A0D15"/>
    <w:rsid w:val="004A10B2"/>
    <w:rsid w:val="004A10D4"/>
    <w:rsid w:val="004B3771"/>
    <w:rsid w:val="004B5825"/>
    <w:rsid w:val="004B6EE0"/>
    <w:rsid w:val="004C1EE0"/>
    <w:rsid w:val="004D23C8"/>
    <w:rsid w:val="004D2C25"/>
    <w:rsid w:val="004D3AF7"/>
    <w:rsid w:val="004D4EA9"/>
    <w:rsid w:val="004D57A4"/>
    <w:rsid w:val="004D6959"/>
    <w:rsid w:val="004D7CC9"/>
    <w:rsid w:val="004E16BD"/>
    <w:rsid w:val="004E1BCE"/>
    <w:rsid w:val="004E1D07"/>
    <w:rsid w:val="004E2103"/>
    <w:rsid w:val="004E3F68"/>
    <w:rsid w:val="004E69CA"/>
    <w:rsid w:val="004F023A"/>
    <w:rsid w:val="004F391E"/>
    <w:rsid w:val="004F5197"/>
    <w:rsid w:val="004F572D"/>
    <w:rsid w:val="0050097A"/>
    <w:rsid w:val="00502677"/>
    <w:rsid w:val="00504A61"/>
    <w:rsid w:val="00510182"/>
    <w:rsid w:val="00512FA3"/>
    <w:rsid w:val="00513D44"/>
    <w:rsid w:val="00513DB7"/>
    <w:rsid w:val="005143BB"/>
    <w:rsid w:val="00514690"/>
    <w:rsid w:val="00515893"/>
    <w:rsid w:val="0052162A"/>
    <w:rsid w:val="00522135"/>
    <w:rsid w:val="00522DD6"/>
    <w:rsid w:val="00523603"/>
    <w:rsid w:val="00524188"/>
    <w:rsid w:val="00524DAB"/>
    <w:rsid w:val="00525F32"/>
    <w:rsid w:val="00527A13"/>
    <w:rsid w:val="00532B0E"/>
    <w:rsid w:val="00534CB4"/>
    <w:rsid w:val="00537C1F"/>
    <w:rsid w:val="00537CB1"/>
    <w:rsid w:val="00540219"/>
    <w:rsid w:val="0054037C"/>
    <w:rsid w:val="00544B69"/>
    <w:rsid w:val="00547EFA"/>
    <w:rsid w:val="0055064B"/>
    <w:rsid w:val="00553138"/>
    <w:rsid w:val="0055468B"/>
    <w:rsid w:val="00554E49"/>
    <w:rsid w:val="00570B43"/>
    <w:rsid w:val="00572559"/>
    <w:rsid w:val="005769CE"/>
    <w:rsid w:val="005772B3"/>
    <w:rsid w:val="00580E58"/>
    <w:rsid w:val="00586F74"/>
    <w:rsid w:val="0058715B"/>
    <w:rsid w:val="005905FE"/>
    <w:rsid w:val="00592962"/>
    <w:rsid w:val="005A7F6B"/>
    <w:rsid w:val="005B30E8"/>
    <w:rsid w:val="005B688B"/>
    <w:rsid w:val="005C085E"/>
    <w:rsid w:val="005C6553"/>
    <w:rsid w:val="005C7796"/>
    <w:rsid w:val="005C7F14"/>
    <w:rsid w:val="005D5F06"/>
    <w:rsid w:val="005E34BF"/>
    <w:rsid w:val="005E358D"/>
    <w:rsid w:val="005E5E97"/>
    <w:rsid w:val="005E796E"/>
    <w:rsid w:val="005E7AB2"/>
    <w:rsid w:val="005F3484"/>
    <w:rsid w:val="005F426A"/>
    <w:rsid w:val="005F42C1"/>
    <w:rsid w:val="005F5073"/>
    <w:rsid w:val="005F59B6"/>
    <w:rsid w:val="005F7101"/>
    <w:rsid w:val="00604E39"/>
    <w:rsid w:val="0060633D"/>
    <w:rsid w:val="00612555"/>
    <w:rsid w:val="006135E8"/>
    <w:rsid w:val="00616C58"/>
    <w:rsid w:val="006211E2"/>
    <w:rsid w:val="00624850"/>
    <w:rsid w:val="006265E7"/>
    <w:rsid w:val="00627806"/>
    <w:rsid w:val="00630093"/>
    <w:rsid w:val="00641D98"/>
    <w:rsid w:val="0064248F"/>
    <w:rsid w:val="006426CA"/>
    <w:rsid w:val="006474A8"/>
    <w:rsid w:val="006525C7"/>
    <w:rsid w:val="0065275D"/>
    <w:rsid w:val="006527B2"/>
    <w:rsid w:val="00657990"/>
    <w:rsid w:val="006624A2"/>
    <w:rsid w:val="006631CC"/>
    <w:rsid w:val="00665B39"/>
    <w:rsid w:val="00670819"/>
    <w:rsid w:val="00671B4F"/>
    <w:rsid w:val="00674FBF"/>
    <w:rsid w:val="00675CB0"/>
    <w:rsid w:val="0067671A"/>
    <w:rsid w:val="0067707E"/>
    <w:rsid w:val="00681EA3"/>
    <w:rsid w:val="006835BC"/>
    <w:rsid w:val="00684954"/>
    <w:rsid w:val="00684BFB"/>
    <w:rsid w:val="00685692"/>
    <w:rsid w:val="00686991"/>
    <w:rsid w:val="0069295B"/>
    <w:rsid w:val="00693C29"/>
    <w:rsid w:val="006A0B64"/>
    <w:rsid w:val="006B3709"/>
    <w:rsid w:val="006B3E1C"/>
    <w:rsid w:val="006B49FB"/>
    <w:rsid w:val="006B5EFD"/>
    <w:rsid w:val="006B70AD"/>
    <w:rsid w:val="006C0816"/>
    <w:rsid w:val="006C137F"/>
    <w:rsid w:val="006C1FF4"/>
    <w:rsid w:val="006C5B26"/>
    <w:rsid w:val="006D4F95"/>
    <w:rsid w:val="006D70AC"/>
    <w:rsid w:val="006E2B5D"/>
    <w:rsid w:val="006E4EFF"/>
    <w:rsid w:val="006E6670"/>
    <w:rsid w:val="006E6A94"/>
    <w:rsid w:val="006F1AEE"/>
    <w:rsid w:val="006F473B"/>
    <w:rsid w:val="007031BA"/>
    <w:rsid w:val="007112A3"/>
    <w:rsid w:val="00711FA2"/>
    <w:rsid w:val="00712B65"/>
    <w:rsid w:val="00713BF2"/>
    <w:rsid w:val="007147E0"/>
    <w:rsid w:val="00720909"/>
    <w:rsid w:val="00722A0D"/>
    <w:rsid w:val="0072355C"/>
    <w:rsid w:val="0072471D"/>
    <w:rsid w:val="0072596C"/>
    <w:rsid w:val="00725C97"/>
    <w:rsid w:val="0072636F"/>
    <w:rsid w:val="00730050"/>
    <w:rsid w:val="00730EB7"/>
    <w:rsid w:val="00731CF1"/>
    <w:rsid w:val="00732AE4"/>
    <w:rsid w:val="0073309A"/>
    <w:rsid w:val="00733C60"/>
    <w:rsid w:val="00734621"/>
    <w:rsid w:val="0074384B"/>
    <w:rsid w:val="00744983"/>
    <w:rsid w:val="00744E0F"/>
    <w:rsid w:val="007454EF"/>
    <w:rsid w:val="00745728"/>
    <w:rsid w:val="00755FEF"/>
    <w:rsid w:val="00757A77"/>
    <w:rsid w:val="00760E34"/>
    <w:rsid w:val="007624BE"/>
    <w:rsid w:val="00765A0E"/>
    <w:rsid w:val="007678E5"/>
    <w:rsid w:val="007703AE"/>
    <w:rsid w:val="00775783"/>
    <w:rsid w:val="0077659A"/>
    <w:rsid w:val="0078196E"/>
    <w:rsid w:val="007919A0"/>
    <w:rsid w:val="007A2310"/>
    <w:rsid w:val="007A2F97"/>
    <w:rsid w:val="007A415B"/>
    <w:rsid w:val="007B01C6"/>
    <w:rsid w:val="007B10C5"/>
    <w:rsid w:val="007B1673"/>
    <w:rsid w:val="007B1857"/>
    <w:rsid w:val="007B5DFF"/>
    <w:rsid w:val="007B6290"/>
    <w:rsid w:val="007B727B"/>
    <w:rsid w:val="007C0F46"/>
    <w:rsid w:val="007C634B"/>
    <w:rsid w:val="007C6CF2"/>
    <w:rsid w:val="007C7A44"/>
    <w:rsid w:val="007D0344"/>
    <w:rsid w:val="007D0587"/>
    <w:rsid w:val="007D09E1"/>
    <w:rsid w:val="007D6F3B"/>
    <w:rsid w:val="007E1CE6"/>
    <w:rsid w:val="007E2162"/>
    <w:rsid w:val="007E297C"/>
    <w:rsid w:val="007E30D9"/>
    <w:rsid w:val="007E46ED"/>
    <w:rsid w:val="007E49B4"/>
    <w:rsid w:val="007E52D5"/>
    <w:rsid w:val="007E6AC1"/>
    <w:rsid w:val="007E6E0C"/>
    <w:rsid w:val="007E74D8"/>
    <w:rsid w:val="007F6C05"/>
    <w:rsid w:val="00800ABE"/>
    <w:rsid w:val="00800E58"/>
    <w:rsid w:val="0080151A"/>
    <w:rsid w:val="00803CBB"/>
    <w:rsid w:val="008043AB"/>
    <w:rsid w:val="008076B7"/>
    <w:rsid w:val="00807CDD"/>
    <w:rsid w:val="00824465"/>
    <w:rsid w:val="008311CE"/>
    <w:rsid w:val="00833916"/>
    <w:rsid w:val="0083492D"/>
    <w:rsid w:val="00840C9B"/>
    <w:rsid w:val="0084782E"/>
    <w:rsid w:val="00850188"/>
    <w:rsid w:val="00850AC9"/>
    <w:rsid w:val="0085101E"/>
    <w:rsid w:val="008522ED"/>
    <w:rsid w:val="00856AA5"/>
    <w:rsid w:val="0086315A"/>
    <w:rsid w:val="00865B1A"/>
    <w:rsid w:val="00866E89"/>
    <w:rsid w:val="00866FA6"/>
    <w:rsid w:val="00870754"/>
    <w:rsid w:val="00871BC2"/>
    <w:rsid w:val="00884D02"/>
    <w:rsid w:val="008869BC"/>
    <w:rsid w:val="0088743B"/>
    <w:rsid w:val="0089136C"/>
    <w:rsid w:val="00895800"/>
    <w:rsid w:val="0089698A"/>
    <w:rsid w:val="00896C13"/>
    <w:rsid w:val="008A0B08"/>
    <w:rsid w:val="008A21E0"/>
    <w:rsid w:val="008A7BB6"/>
    <w:rsid w:val="008B27B1"/>
    <w:rsid w:val="008B3623"/>
    <w:rsid w:val="008B3CBC"/>
    <w:rsid w:val="008B4AEE"/>
    <w:rsid w:val="008B5AC3"/>
    <w:rsid w:val="008B6479"/>
    <w:rsid w:val="008B706F"/>
    <w:rsid w:val="008C25F5"/>
    <w:rsid w:val="008C335C"/>
    <w:rsid w:val="008D3C37"/>
    <w:rsid w:val="008E1796"/>
    <w:rsid w:val="008E34DC"/>
    <w:rsid w:val="008E4094"/>
    <w:rsid w:val="008E7AFD"/>
    <w:rsid w:val="008F0A7B"/>
    <w:rsid w:val="008F12F8"/>
    <w:rsid w:val="008F4D18"/>
    <w:rsid w:val="009010B3"/>
    <w:rsid w:val="00902503"/>
    <w:rsid w:val="009026A1"/>
    <w:rsid w:val="0090517B"/>
    <w:rsid w:val="00905C7C"/>
    <w:rsid w:val="00910E65"/>
    <w:rsid w:val="00922CF3"/>
    <w:rsid w:val="00925815"/>
    <w:rsid w:val="00931391"/>
    <w:rsid w:val="0093276B"/>
    <w:rsid w:val="00932F6B"/>
    <w:rsid w:val="00934161"/>
    <w:rsid w:val="00934F3A"/>
    <w:rsid w:val="00942651"/>
    <w:rsid w:val="00944462"/>
    <w:rsid w:val="00944929"/>
    <w:rsid w:val="00944FA9"/>
    <w:rsid w:val="0094582F"/>
    <w:rsid w:val="009464A3"/>
    <w:rsid w:val="00947DA9"/>
    <w:rsid w:val="00950492"/>
    <w:rsid w:val="00954F9E"/>
    <w:rsid w:val="00960F11"/>
    <w:rsid w:val="00961CF9"/>
    <w:rsid w:val="00964992"/>
    <w:rsid w:val="00965CE5"/>
    <w:rsid w:val="0096731E"/>
    <w:rsid w:val="00971D40"/>
    <w:rsid w:val="00983F1B"/>
    <w:rsid w:val="00987920"/>
    <w:rsid w:val="00991A64"/>
    <w:rsid w:val="00994AF1"/>
    <w:rsid w:val="009A3173"/>
    <w:rsid w:val="009A7AF5"/>
    <w:rsid w:val="009B3565"/>
    <w:rsid w:val="009B69AA"/>
    <w:rsid w:val="009D154E"/>
    <w:rsid w:val="009D19D5"/>
    <w:rsid w:val="009D33A5"/>
    <w:rsid w:val="009D5BA9"/>
    <w:rsid w:val="009E2774"/>
    <w:rsid w:val="009E4BF5"/>
    <w:rsid w:val="009E7853"/>
    <w:rsid w:val="009F1262"/>
    <w:rsid w:val="009F7C13"/>
    <w:rsid w:val="00A02D2A"/>
    <w:rsid w:val="00A064EB"/>
    <w:rsid w:val="00A06790"/>
    <w:rsid w:val="00A06977"/>
    <w:rsid w:val="00A06F0B"/>
    <w:rsid w:val="00A136BB"/>
    <w:rsid w:val="00A1621E"/>
    <w:rsid w:val="00A21189"/>
    <w:rsid w:val="00A26406"/>
    <w:rsid w:val="00A27CAB"/>
    <w:rsid w:val="00A33B1F"/>
    <w:rsid w:val="00A42D71"/>
    <w:rsid w:val="00A433E6"/>
    <w:rsid w:val="00A44229"/>
    <w:rsid w:val="00A45F1F"/>
    <w:rsid w:val="00A50FF1"/>
    <w:rsid w:val="00A51EE6"/>
    <w:rsid w:val="00A565BF"/>
    <w:rsid w:val="00A62E5D"/>
    <w:rsid w:val="00A633BA"/>
    <w:rsid w:val="00A6541B"/>
    <w:rsid w:val="00A72AD7"/>
    <w:rsid w:val="00A73511"/>
    <w:rsid w:val="00A84868"/>
    <w:rsid w:val="00A84DB7"/>
    <w:rsid w:val="00A86E28"/>
    <w:rsid w:val="00A86F21"/>
    <w:rsid w:val="00A94C27"/>
    <w:rsid w:val="00A95E63"/>
    <w:rsid w:val="00A96416"/>
    <w:rsid w:val="00AA2F8F"/>
    <w:rsid w:val="00AA4153"/>
    <w:rsid w:val="00AA4CA5"/>
    <w:rsid w:val="00AA6F69"/>
    <w:rsid w:val="00AA7291"/>
    <w:rsid w:val="00AB026C"/>
    <w:rsid w:val="00AB46FD"/>
    <w:rsid w:val="00AB49EE"/>
    <w:rsid w:val="00AB5304"/>
    <w:rsid w:val="00AB5EF8"/>
    <w:rsid w:val="00AB6810"/>
    <w:rsid w:val="00AB6978"/>
    <w:rsid w:val="00AC23C0"/>
    <w:rsid w:val="00AC534F"/>
    <w:rsid w:val="00AD4933"/>
    <w:rsid w:val="00AD6009"/>
    <w:rsid w:val="00AE0A4C"/>
    <w:rsid w:val="00AE0EAF"/>
    <w:rsid w:val="00AE44F2"/>
    <w:rsid w:val="00AE5215"/>
    <w:rsid w:val="00AF4827"/>
    <w:rsid w:val="00AF5F78"/>
    <w:rsid w:val="00AF6838"/>
    <w:rsid w:val="00B00044"/>
    <w:rsid w:val="00B04ECA"/>
    <w:rsid w:val="00B06750"/>
    <w:rsid w:val="00B07FE1"/>
    <w:rsid w:val="00B105E7"/>
    <w:rsid w:val="00B11D6E"/>
    <w:rsid w:val="00B14AA4"/>
    <w:rsid w:val="00B17DB4"/>
    <w:rsid w:val="00B20D1E"/>
    <w:rsid w:val="00B20DBC"/>
    <w:rsid w:val="00B22191"/>
    <w:rsid w:val="00B23FB4"/>
    <w:rsid w:val="00B26A6D"/>
    <w:rsid w:val="00B27BE3"/>
    <w:rsid w:val="00B3251C"/>
    <w:rsid w:val="00B3557F"/>
    <w:rsid w:val="00B35B70"/>
    <w:rsid w:val="00B3711B"/>
    <w:rsid w:val="00B4363D"/>
    <w:rsid w:val="00B451A8"/>
    <w:rsid w:val="00B5153C"/>
    <w:rsid w:val="00B52A4E"/>
    <w:rsid w:val="00B60694"/>
    <w:rsid w:val="00B62AAB"/>
    <w:rsid w:val="00B62C13"/>
    <w:rsid w:val="00B65082"/>
    <w:rsid w:val="00B66D21"/>
    <w:rsid w:val="00B671EC"/>
    <w:rsid w:val="00B71A4F"/>
    <w:rsid w:val="00B71B37"/>
    <w:rsid w:val="00B72A43"/>
    <w:rsid w:val="00B72A71"/>
    <w:rsid w:val="00B76223"/>
    <w:rsid w:val="00B76260"/>
    <w:rsid w:val="00B77E04"/>
    <w:rsid w:val="00B92DFE"/>
    <w:rsid w:val="00B93DFC"/>
    <w:rsid w:val="00BA0278"/>
    <w:rsid w:val="00BA3825"/>
    <w:rsid w:val="00BA395D"/>
    <w:rsid w:val="00BA3C21"/>
    <w:rsid w:val="00BB1BB5"/>
    <w:rsid w:val="00BB2509"/>
    <w:rsid w:val="00BB3222"/>
    <w:rsid w:val="00BB520A"/>
    <w:rsid w:val="00BB5480"/>
    <w:rsid w:val="00BC4089"/>
    <w:rsid w:val="00BC4BDE"/>
    <w:rsid w:val="00BC5F69"/>
    <w:rsid w:val="00BC76BA"/>
    <w:rsid w:val="00BD0E2D"/>
    <w:rsid w:val="00BD37F0"/>
    <w:rsid w:val="00BD3802"/>
    <w:rsid w:val="00BD4354"/>
    <w:rsid w:val="00BD50E9"/>
    <w:rsid w:val="00BD7B22"/>
    <w:rsid w:val="00BE24DF"/>
    <w:rsid w:val="00BE2A31"/>
    <w:rsid w:val="00BE3F51"/>
    <w:rsid w:val="00BE43BB"/>
    <w:rsid w:val="00BE79DE"/>
    <w:rsid w:val="00BF3D6F"/>
    <w:rsid w:val="00BF7B9D"/>
    <w:rsid w:val="00C0100E"/>
    <w:rsid w:val="00C02307"/>
    <w:rsid w:val="00C02F89"/>
    <w:rsid w:val="00C059E3"/>
    <w:rsid w:val="00C11797"/>
    <w:rsid w:val="00C11AA2"/>
    <w:rsid w:val="00C12E0A"/>
    <w:rsid w:val="00C13263"/>
    <w:rsid w:val="00C1462A"/>
    <w:rsid w:val="00C15B91"/>
    <w:rsid w:val="00C26BF8"/>
    <w:rsid w:val="00C26E9D"/>
    <w:rsid w:val="00C30478"/>
    <w:rsid w:val="00C3576A"/>
    <w:rsid w:val="00C374BB"/>
    <w:rsid w:val="00C37AD6"/>
    <w:rsid w:val="00C41C2D"/>
    <w:rsid w:val="00C4270F"/>
    <w:rsid w:val="00C42CB9"/>
    <w:rsid w:val="00C43E69"/>
    <w:rsid w:val="00C471C4"/>
    <w:rsid w:val="00C51776"/>
    <w:rsid w:val="00C526D0"/>
    <w:rsid w:val="00C56004"/>
    <w:rsid w:val="00C61A8D"/>
    <w:rsid w:val="00C700E9"/>
    <w:rsid w:val="00C70614"/>
    <w:rsid w:val="00C77F82"/>
    <w:rsid w:val="00C823F0"/>
    <w:rsid w:val="00C9122E"/>
    <w:rsid w:val="00C91DC3"/>
    <w:rsid w:val="00C91EE0"/>
    <w:rsid w:val="00C95032"/>
    <w:rsid w:val="00C9593E"/>
    <w:rsid w:val="00C960EA"/>
    <w:rsid w:val="00C96C79"/>
    <w:rsid w:val="00CA201D"/>
    <w:rsid w:val="00CA4500"/>
    <w:rsid w:val="00CA5DC9"/>
    <w:rsid w:val="00CA7855"/>
    <w:rsid w:val="00CB2103"/>
    <w:rsid w:val="00CC2E51"/>
    <w:rsid w:val="00CC470A"/>
    <w:rsid w:val="00CD147E"/>
    <w:rsid w:val="00CD236B"/>
    <w:rsid w:val="00CD4B9F"/>
    <w:rsid w:val="00CD5563"/>
    <w:rsid w:val="00CD7CD0"/>
    <w:rsid w:val="00CE21DE"/>
    <w:rsid w:val="00CE2860"/>
    <w:rsid w:val="00CE67D9"/>
    <w:rsid w:val="00CE6CE8"/>
    <w:rsid w:val="00CF0B4B"/>
    <w:rsid w:val="00CF70C8"/>
    <w:rsid w:val="00D00459"/>
    <w:rsid w:val="00D0155F"/>
    <w:rsid w:val="00D028AB"/>
    <w:rsid w:val="00D03114"/>
    <w:rsid w:val="00D03580"/>
    <w:rsid w:val="00D0446C"/>
    <w:rsid w:val="00D05E09"/>
    <w:rsid w:val="00D105B9"/>
    <w:rsid w:val="00D14D9F"/>
    <w:rsid w:val="00D1521A"/>
    <w:rsid w:val="00D26A60"/>
    <w:rsid w:val="00D27CB5"/>
    <w:rsid w:val="00D3227B"/>
    <w:rsid w:val="00D33ACA"/>
    <w:rsid w:val="00D33FE2"/>
    <w:rsid w:val="00D34ECA"/>
    <w:rsid w:val="00D35F49"/>
    <w:rsid w:val="00D43DC5"/>
    <w:rsid w:val="00D46A25"/>
    <w:rsid w:val="00D60029"/>
    <w:rsid w:val="00D63D2D"/>
    <w:rsid w:val="00D66008"/>
    <w:rsid w:val="00D67382"/>
    <w:rsid w:val="00D704C5"/>
    <w:rsid w:val="00D71B1C"/>
    <w:rsid w:val="00D739EB"/>
    <w:rsid w:val="00D74D91"/>
    <w:rsid w:val="00D75568"/>
    <w:rsid w:val="00D76BDA"/>
    <w:rsid w:val="00D8491C"/>
    <w:rsid w:val="00D87E7F"/>
    <w:rsid w:val="00D90355"/>
    <w:rsid w:val="00D90790"/>
    <w:rsid w:val="00D90B5D"/>
    <w:rsid w:val="00D90D2D"/>
    <w:rsid w:val="00D914FA"/>
    <w:rsid w:val="00D9177E"/>
    <w:rsid w:val="00D9548F"/>
    <w:rsid w:val="00D95594"/>
    <w:rsid w:val="00D97323"/>
    <w:rsid w:val="00DA15CE"/>
    <w:rsid w:val="00DA4B75"/>
    <w:rsid w:val="00DB0869"/>
    <w:rsid w:val="00DB2A2B"/>
    <w:rsid w:val="00DC5372"/>
    <w:rsid w:val="00DC7A89"/>
    <w:rsid w:val="00DD0859"/>
    <w:rsid w:val="00DD13B4"/>
    <w:rsid w:val="00DD3F9D"/>
    <w:rsid w:val="00DD43BB"/>
    <w:rsid w:val="00DD4958"/>
    <w:rsid w:val="00DD4D4D"/>
    <w:rsid w:val="00DE04BF"/>
    <w:rsid w:val="00DE0915"/>
    <w:rsid w:val="00DE4171"/>
    <w:rsid w:val="00DE768B"/>
    <w:rsid w:val="00DF0AC4"/>
    <w:rsid w:val="00DF31D5"/>
    <w:rsid w:val="00DF399E"/>
    <w:rsid w:val="00E00524"/>
    <w:rsid w:val="00E029CA"/>
    <w:rsid w:val="00E05AE0"/>
    <w:rsid w:val="00E0720B"/>
    <w:rsid w:val="00E07B46"/>
    <w:rsid w:val="00E13695"/>
    <w:rsid w:val="00E15C91"/>
    <w:rsid w:val="00E15DE1"/>
    <w:rsid w:val="00E20525"/>
    <w:rsid w:val="00E222CB"/>
    <w:rsid w:val="00E2701E"/>
    <w:rsid w:val="00E3043B"/>
    <w:rsid w:val="00E34130"/>
    <w:rsid w:val="00E34C00"/>
    <w:rsid w:val="00E460D4"/>
    <w:rsid w:val="00E54F57"/>
    <w:rsid w:val="00E55970"/>
    <w:rsid w:val="00E67039"/>
    <w:rsid w:val="00E67763"/>
    <w:rsid w:val="00E76169"/>
    <w:rsid w:val="00E815A6"/>
    <w:rsid w:val="00E82488"/>
    <w:rsid w:val="00E82ACE"/>
    <w:rsid w:val="00E82D84"/>
    <w:rsid w:val="00E8330C"/>
    <w:rsid w:val="00E85BB3"/>
    <w:rsid w:val="00E8736E"/>
    <w:rsid w:val="00E94D95"/>
    <w:rsid w:val="00EB0BB4"/>
    <w:rsid w:val="00EB2341"/>
    <w:rsid w:val="00EB3DAF"/>
    <w:rsid w:val="00EB65C3"/>
    <w:rsid w:val="00EC01C6"/>
    <w:rsid w:val="00EC1ED9"/>
    <w:rsid w:val="00EC324A"/>
    <w:rsid w:val="00EC32B4"/>
    <w:rsid w:val="00EC4A1E"/>
    <w:rsid w:val="00EC4B03"/>
    <w:rsid w:val="00ED10BD"/>
    <w:rsid w:val="00ED1DEA"/>
    <w:rsid w:val="00ED2174"/>
    <w:rsid w:val="00ED22B7"/>
    <w:rsid w:val="00ED4CF3"/>
    <w:rsid w:val="00EE5D43"/>
    <w:rsid w:val="00EE7A18"/>
    <w:rsid w:val="00EF2EDF"/>
    <w:rsid w:val="00EF54EE"/>
    <w:rsid w:val="00F01CDF"/>
    <w:rsid w:val="00F04EEE"/>
    <w:rsid w:val="00F07BFE"/>
    <w:rsid w:val="00F133B6"/>
    <w:rsid w:val="00F21934"/>
    <w:rsid w:val="00F23586"/>
    <w:rsid w:val="00F23BF0"/>
    <w:rsid w:val="00F3040A"/>
    <w:rsid w:val="00F43A88"/>
    <w:rsid w:val="00F43EFA"/>
    <w:rsid w:val="00F45258"/>
    <w:rsid w:val="00F4533B"/>
    <w:rsid w:val="00F46185"/>
    <w:rsid w:val="00F4644A"/>
    <w:rsid w:val="00F51399"/>
    <w:rsid w:val="00F566BA"/>
    <w:rsid w:val="00F61A1E"/>
    <w:rsid w:val="00F6491E"/>
    <w:rsid w:val="00F679AF"/>
    <w:rsid w:val="00F7041C"/>
    <w:rsid w:val="00F71DD5"/>
    <w:rsid w:val="00F7287E"/>
    <w:rsid w:val="00F73AFC"/>
    <w:rsid w:val="00F77C06"/>
    <w:rsid w:val="00F82031"/>
    <w:rsid w:val="00F82C7D"/>
    <w:rsid w:val="00F834B1"/>
    <w:rsid w:val="00F85297"/>
    <w:rsid w:val="00F85B3E"/>
    <w:rsid w:val="00F877D7"/>
    <w:rsid w:val="00F96668"/>
    <w:rsid w:val="00FA230D"/>
    <w:rsid w:val="00FA6BF2"/>
    <w:rsid w:val="00FB0506"/>
    <w:rsid w:val="00FB1A2E"/>
    <w:rsid w:val="00FB25F6"/>
    <w:rsid w:val="00FB5304"/>
    <w:rsid w:val="00FB7B0D"/>
    <w:rsid w:val="00FC0B70"/>
    <w:rsid w:val="00FC0DCB"/>
    <w:rsid w:val="00FC46A2"/>
    <w:rsid w:val="00FC488A"/>
    <w:rsid w:val="00FC60EA"/>
    <w:rsid w:val="00FD2974"/>
    <w:rsid w:val="00FD2D0B"/>
    <w:rsid w:val="00FD7DE0"/>
    <w:rsid w:val="00FE1024"/>
    <w:rsid w:val="00FE2FC4"/>
    <w:rsid w:val="00FE339E"/>
    <w:rsid w:val="00FE4FC9"/>
    <w:rsid w:val="00FE6C01"/>
    <w:rsid w:val="00FF1BDF"/>
    <w:rsid w:val="00FF3D1A"/>
    <w:rsid w:val="00FF6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9CDA5"/>
  <w15:docId w15:val="{193F21FB-B12B-4230-A1F2-7E043C514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147E"/>
    <w:rPr>
      <w:rFonts w:ascii="Tahoma" w:hAnsi="Tahoma" w:cs="Tahoma"/>
      <w:sz w:val="16"/>
      <w:szCs w:val="16"/>
    </w:rPr>
  </w:style>
  <w:style w:type="character" w:customStyle="1" w:styleId="BalloonTextChar">
    <w:name w:val="Balloon Text Char"/>
    <w:basedOn w:val="DefaultParagraphFont"/>
    <w:link w:val="BalloonText"/>
    <w:uiPriority w:val="99"/>
    <w:semiHidden/>
    <w:rsid w:val="00CD147E"/>
    <w:rPr>
      <w:rFonts w:ascii="Tahoma" w:hAnsi="Tahoma" w:cs="Tahoma"/>
      <w:sz w:val="16"/>
      <w:szCs w:val="16"/>
    </w:rPr>
  </w:style>
  <w:style w:type="table" w:styleId="TableGrid">
    <w:name w:val="Table Grid"/>
    <w:basedOn w:val="TableNormal"/>
    <w:uiPriority w:val="59"/>
    <w:rsid w:val="002E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C4B03"/>
    <w:pPr>
      <w:ind w:left="720"/>
      <w:contextualSpacing/>
    </w:pPr>
  </w:style>
  <w:style w:type="paragraph" w:customStyle="1" w:styleId="Default">
    <w:name w:val="Default"/>
    <w:rsid w:val="00BF3D6F"/>
    <w:pPr>
      <w:autoSpaceDE w:val="0"/>
      <w:autoSpaceDN w:val="0"/>
      <w:adjustRightInd w:val="0"/>
    </w:pPr>
    <w:rPr>
      <w:rFonts w:ascii="Arial" w:hAnsi="Arial" w:cs="Arial"/>
      <w:color w:val="000000"/>
      <w:sz w:val="24"/>
      <w:szCs w:val="24"/>
    </w:rPr>
  </w:style>
  <w:style w:type="character" w:styleId="Strong">
    <w:name w:val="Strong"/>
    <w:basedOn w:val="DefaultParagraphFont"/>
    <w:uiPriority w:val="22"/>
    <w:qFormat/>
    <w:rsid w:val="00991A64"/>
    <w:rPr>
      <w:b/>
      <w:bCs/>
    </w:rPr>
  </w:style>
  <w:style w:type="paragraph" w:styleId="Subtitle">
    <w:name w:val="Subtitle"/>
    <w:basedOn w:val="Normal"/>
    <w:next w:val="Normal"/>
    <w:link w:val="SubtitleChar"/>
    <w:uiPriority w:val="11"/>
    <w:qFormat/>
    <w:rsid w:val="00AD600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D6009"/>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086451">
      <w:bodyDiv w:val="1"/>
      <w:marLeft w:val="0"/>
      <w:marRight w:val="0"/>
      <w:marTop w:val="0"/>
      <w:marBottom w:val="0"/>
      <w:divBdr>
        <w:top w:val="none" w:sz="0" w:space="0" w:color="auto"/>
        <w:left w:val="none" w:sz="0" w:space="0" w:color="auto"/>
        <w:bottom w:val="none" w:sz="0" w:space="0" w:color="auto"/>
        <w:right w:val="none" w:sz="0" w:space="0" w:color="auto"/>
      </w:divBdr>
    </w:div>
    <w:div w:id="1412698839">
      <w:bodyDiv w:val="1"/>
      <w:marLeft w:val="0"/>
      <w:marRight w:val="0"/>
      <w:marTop w:val="0"/>
      <w:marBottom w:val="0"/>
      <w:divBdr>
        <w:top w:val="none" w:sz="0" w:space="0" w:color="auto"/>
        <w:left w:val="none" w:sz="0" w:space="0" w:color="auto"/>
        <w:bottom w:val="none" w:sz="0" w:space="0" w:color="auto"/>
        <w:right w:val="none" w:sz="0" w:space="0" w:color="auto"/>
      </w:divBdr>
    </w:div>
    <w:div w:id="1772968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801606-3BE5-42EE-8B50-901EF8913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1832</Words>
  <Characters>10446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Bernard Knowles</cp:lastModifiedBy>
  <cp:revision>2</cp:revision>
  <cp:lastPrinted>2021-10-22T12:28:00Z</cp:lastPrinted>
  <dcterms:created xsi:type="dcterms:W3CDTF">2022-01-20T10:45:00Z</dcterms:created>
  <dcterms:modified xsi:type="dcterms:W3CDTF">2022-01-20T10:45:00Z</dcterms:modified>
</cp:coreProperties>
</file>